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AF542" w14:textId="77777777" w:rsidR="000D22FD" w:rsidRDefault="000D22F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Szkoła Podstawowa nr 1 im Jana Kilińskiego w Trzemesznie.</w:t>
      </w:r>
    </w:p>
    <w:p w14:paraId="1A3FEB2D" w14:textId="1EDF387E" w:rsidR="00663E4D" w:rsidRDefault="00E118DC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Propozycja </w:t>
      </w:r>
      <w:r w:rsidR="000F6DD6" w:rsidRPr="000F6DD6">
        <w:rPr>
          <w:b/>
          <w:bCs/>
        </w:rPr>
        <w:t xml:space="preserve">grupowego ubezpieczenia NW </w:t>
      </w:r>
      <w:r w:rsidR="00503B02">
        <w:rPr>
          <w:b/>
          <w:bCs/>
        </w:rPr>
        <w:t>dla dzieci</w:t>
      </w:r>
      <w:r w:rsidR="00E701FF">
        <w:rPr>
          <w:b/>
          <w:bCs/>
        </w:rPr>
        <w:t xml:space="preserve"> na nowy rok </w:t>
      </w:r>
      <w:r w:rsidR="00B54F12">
        <w:rPr>
          <w:b/>
          <w:bCs/>
        </w:rPr>
        <w:t>przedszkolny</w:t>
      </w:r>
      <w:r w:rsidR="00E701FF">
        <w:rPr>
          <w:b/>
          <w:bCs/>
        </w:rPr>
        <w:t xml:space="preserve"> 20</w:t>
      </w:r>
      <w:r w:rsidR="00AC18A7">
        <w:rPr>
          <w:b/>
          <w:bCs/>
        </w:rPr>
        <w:t>20</w:t>
      </w:r>
      <w:r w:rsidR="000D22FD">
        <w:rPr>
          <w:b/>
          <w:bCs/>
        </w:rPr>
        <w:t>/202</w:t>
      </w:r>
      <w:r w:rsidR="00AC18A7">
        <w:rPr>
          <w:b/>
          <w:bCs/>
        </w:rPr>
        <w:t>1</w:t>
      </w:r>
    </w:p>
    <w:p w14:paraId="7486FBDB" w14:textId="77777777" w:rsidR="00FA764F" w:rsidRPr="00FE1EC1" w:rsidRDefault="00FA764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1199" w:type="dxa"/>
        <w:tblInd w:w="-507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7"/>
        <w:gridCol w:w="826"/>
        <w:gridCol w:w="810"/>
        <w:gridCol w:w="2901"/>
        <w:gridCol w:w="1269"/>
        <w:gridCol w:w="148"/>
        <w:gridCol w:w="1276"/>
        <w:gridCol w:w="460"/>
        <w:gridCol w:w="816"/>
        <w:gridCol w:w="1276"/>
      </w:tblGrid>
      <w:tr w:rsidR="008F3CFD" w14:paraId="2F93588C" w14:textId="77777777" w:rsidTr="00DB7B70">
        <w:trPr>
          <w:trHeight w:val="48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DD1D" w14:textId="77777777" w:rsidR="008F3CFD" w:rsidRPr="004F574A" w:rsidRDefault="008F3CFD" w:rsidP="000A66A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Ochrona całodobowa w kraju i za granicą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B1D" w14:textId="77777777" w:rsidR="008F3CFD" w:rsidRDefault="008F3CFD" w:rsidP="00223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Wariant I</w:t>
            </w:r>
          </w:p>
          <w:p w14:paraId="47821F9C" w14:textId="0C883F09" w:rsidR="008F3CFD" w:rsidRDefault="005E70D6" w:rsidP="00223B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FA764F">
              <w:rPr>
                <w:b/>
                <w:bCs/>
                <w:sz w:val="20"/>
                <w:szCs w:val="20"/>
              </w:rPr>
              <w:t>7,37</w:t>
            </w:r>
            <w:r w:rsidR="008F3CFD">
              <w:rPr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8B2B" w14:textId="77777777" w:rsidR="008F3CFD" w:rsidRDefault="008F3CFD" w:rsidP="00223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Wariant II</w:t>
            </w:r>
          </w:p>
          <w:p w14:paraId="212E4663" w14:textId="61C82B6F" w:rsidR="008F3CFD" w:rsidRDefault="008F3CFD" w:rsidP="00223B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  <w:r w:rsidR="00B803D9">
              <w:rPr>
                <w:b/>
                <w:bCs/>
                <w:sz w:val="20"/>
                <w:szCs w:val="20"/>
              </w:rPr>
              <w:t>,01</w:t>
            </w:r>
            <w:r>
              <w:rPr>
                <w:b/>
                <w:bCs/>
                <w:sz w:val="20"/>
                <w:szCs w:val="20"/>
              </w:rPr>
              <w:t xml:space="preserve"> zł.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0A7A" w14:textId="1C97C70E" w:rsidR="008F3CFD" w:rsidRDefault="008F3C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Wariant I</w:t>
            </w:r>
            <w:r w:rsidR="00FA764F">
              <w:rPr>
                <w:b/>
                <w:bCs/>
                <w:sz w:val="20"/>
                <w:szCs w:val="20"/>
              </w:rPr>
              <w:t>II</w:t>
            </w:r>
          </w:p>
          <w:p w14:paraId="7E519ADF" w14:textId="4A8A8812" w:rsidR="008F3CFD" w:rsidRDefault="008F3CFD" w:rsidP="00375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  <w:r w:rsidR="00B803D9">
              <w:rPr>
                <w:b/>
                <w:bCs/>
                <w:sz w:val="20"/>
                <w:szCs w:val="20"/>
              </w:rPr>
              <w:t>,00</w:t>
            </w:r>
            <w:r>
              <w:rPr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51D4" w14:textId="05BC2E7E" w:rsidR="008F3CFD" w:rsidRDefault="008F3C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Wariant </w:t>
            </w:r>
            <w:r w:rsidR="00FA764F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  <w:p w14:paraId="2FE2EC63" w14:textId="2AE990FB" w:rsidR="008F3CFD" w:rsidRDefault="008F3CFD" w:rsidP="00375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="00B803D9">
              <w:rPr>
                <w:b/>
                <w:bCs/>
                <w:sz w:val="20"/>
                <w:szCs w:val="20"/>
              </w:rPr>
              <w:t>,00</w:t>
            </w:r>
            <w:r>
              <w:rPr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8F3CFD" w14:paraId="3932B1C0" w14:textId="77777777" w:rsidTr="00DB7B70">
        <w:trPr>
          <w:trHeight w:val="1222"/>
        </w:trPr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D0BF" w14:textId="77777777" w:rsidR="008F3CFD" w:rsidRPr="003750B6" w:rsidRDefault="008F3CFD" w:rsidP="00FA6E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Trwałe uszkodzenie ciała w wyniku NW, ataku epilepsji, omdlenia z przyczyny innej niż choroba przewlekła uszczerbek na zdrowiu-max. wysokość świadczenia.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F9B7" w14:textId="77777777" w:rsidR="008F3CFD" w:rsidRPr="003750B6" w:rsidRDefault="008F3CFD" w:rsidP="00FA6E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Suma ubezpieczenia</w:t>
            </w:r>
          </w:p>
          <w:p w14:paraId="2374C284" w14:textId="77777777" w:rsidR="008F3CFD" w:rsidRPr="003750B6" w:rsidRDefault="008F3CFD" w:rsidP="00FA6E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Wg tabel. Nr 4 OWU (str.7</w:t>
            </w:r>
            <w:r w:rsidRPr="003750B6">
              <w:rPr>
                <w:b/>
                <w:bCs/>
                <w:sz w:val="18"/>
                <w:szCs w:val="18"/>
              </w:rPr>
              <w:t>) np. całkowita utrata zębów stałych, utrata nerki utrata palca, śpiączka trwająca dłużej niż 30 dni.</w:t>
            </w:r>
          </w:p>
          <w:p w14:paraId="5156FE0B" w14:textId="77777777" w:rsidR="008F3CFD" w:rsidRPr="003750B6" w:rsidRDefault="008F3CFD" w:rsidP="00FA6E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DFC3" w14:textId="77777777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FE11" w14:textId="0B055E19" w:rsidR="008F3CFD" w:rsidRPr="00F90F48" w:rsidRDefault="008F3CFD" w:rsidP="005373C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15.000,00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AEF0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0215" w14:textId="77777777" w:rsidR="008F3CFD" w:rsidRPr="00F90F48" w:rsidRDefault="008F3CFD" w:rsidP="003750B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10.000,00</w:t>
            </w:r>
          </w:p>
        </w:tc>
      </w:tr>
      <w:tr w:rsidR="008F3CFD" w14:paraId="0EF75F98" w14:textId="77777777" w:rsidTr="00DB7B70">
        <w:trPr>
          <w:trHeight w:val="1311"/>
        </w:trPr>
        <w:tc>
          <w:tcPr>
            <w:tcW w:w="3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9EF96" w14:textId="77777777" w:rsidR="008F3CFD" w:rsidRPr="003750B6" w:rsidRDefault="008F3CFD" w:rsidP="008513D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Złamania kości lub zwichnięcia stawów w wyniku NW, ataku epilepsji, omdlenia z przyczyny innej niż choroba przewlekła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95C" w14:textId="77777777" w:rsidR="008F3CFD" w:rsidRPr="003750B6" w:rsidRDefault="008F3CFD" w:rsidP="008513D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Suma ubezpieczenia</w:t>
            </w:r>
          </w:p>
          <w:p w14:paraId="3F44560F" w14:textId="77777777" w:rsidR="008F3CFD" w:rsidRPr="003750B6" w:rsidRDefault="008F3CFD" w:rsidP="008513D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Wg. Tabeli nr 5 OWU str.7</w:t>
            </w:r>
            <w:r w:rsidRPr="003750B6">
              <w:rPr>
                <w:b/>
                <w:bCs/>
                <w:sz w:val="18"/>
                <w:szCs w:val="18"/>
              </w:rPr>
              <w:t xml:space="preserve"> np. złamanie w obrębie stopy 2% </w:t>
            </w:r>
            <w:proofErr w:type="spellStart"/>
            <w:r w:rsidRPr="003750B6">
              <w:rPr>
                <w:b/>
                <w:bCs/>
                <w:sz w:val="18"/>
                <w:szCs w:val="18"/>
              </w:rPr>
              <w:t>s.u</w:t>
            </w:r>
            <w:proofErr w:type="spellEnd"/>
            <w:r w:rsidRPr="003750B6">
              <w:rPr>
                <w:b/>
                <w:bCs/>
                <w:sz w:val="18"/>
                <w:szCs w:val="18"/>
              </w:rPr>
              <w:t xml:space="preserve">., złamanie obojczyka 4,5%, zwichnięcie kciuka 2%.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5AA9" w14:textId="77777777" w:rsidR="008F3CFD" w:rsidRPr="00F90F48" w:rsidRDefault="008F3CFD" w:rsidP="003750B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20.000,00      (za1%-200zł)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9110" w14:textId="77777777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15.000,00</w:t>
            </w:r>
          </w:p>
          <w:p w14:paraId="7306D951" w14:textId="49D1FB56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(za1%-150zł)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F388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11.000,00 (za1%-110zł)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307" w14:textId="77777777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10.000,00 (za1%-100zł)</w:t>
            </w:r>
          </w:p>
        </w:tc>
      </w:tr>
      <w:tr w:rsidR="00223B26" w14:paraId="36E1F8DA" w14:textId="77777777" w:rsidTr="00DB7B70">
        <w:trPr>
          <w:trHeight w:val="642"/>
        </w:trPr>
        <w:tc>
          <w:tcPr>
            <w:tcW w:w="30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FAFF" w14:textId="77777777" w:rsidR="00223B26" w:rsidRDefault="00223B26" w:rsidP="008513D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EBFD" w14:textId="77777777" w:rsidR="00223B26" w:rsidRPr="003750B6" w:rsidRDefault="00223B26" w:rsidP="00223B26">
            <w:pPr>
              <w:rPr>
                <w:rFonts w:ascii="Arial" w:hAnsi="Arial" w:cs="Arial"/>
                <w:sz w:val="18"/>
                <w:szCs w:val="18"/>
              </w:rPr>
            </w:pPr>
            <w:r w:rsidRPr="003750B6">
              <w:rPr>
                <w:rFonts w:ascii="Arial" w:hAnsi="Arial" w:cs="Arial"/>
                <w:sz w:val="18"/>
                <w:szCs w:val="18"/>
              </w:rPr>
              <w:t>w przypadku leczenia operacyjnego złamania albo zwichnięcia wymienionego w Tabeli nr 5, ubezpieczonemu przysługuje, oprócz świadczenia wynikającego z Tabeli nr 5, dodatkowo świadczenie w wysokości 2% sumy ubezpieczenia za każdy operowany narząd</w:t>
            </w:r>
          </w:p>
          <w:p w14:paraId="33394392" w14:textId="77777777" w:rsidR="00223B26" w:rsidRDefault="00223B26" w:rsidP="00723CA5">
            <w:pPr>
              <w:jc w:val="center"/>
            </w:pPr>
          </w:p>
        </w:tc>
      </w:tr>
      <w:tr w:rsidR="008F3CFD" w14:paraId="3C5E6CB2" w14:textId="77777777" w:rsidTr="00DB7B70">
        <w:trPr>
          <w:trHeight w:val="75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4A19C" w14:textId="77777777" w:rsidR="008F3CFD" w:rsidRPr="003750B6" w:rsidRDefault="008F3CFD" w:rsidP="00F017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Trwały uszczerbek na zdrowiu spowodowany zawałem serca. Krwotokiem śródczaszkowym, lub poważnym uszkodzeniem ciała-suma ubezpieczenia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88C0E" w14:textId="77777777" w:rsidR="008F3CFD" w:rsidRPr="00F90F48" w:rsidRDefault="008F3CFD" w:rsidP="00F01761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20.000,00</w:t>
            </w:r>
          </w:p>
          <w:p w14:paraId="0171B946" w14:textId="77777777" w:rsidR="008F3CFD" w:rsidRPr="00F90F48" w:rsidRDefault="008F3CFD" w:rsidP="003750B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(za1%-200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B28A" w14:textId="77777777" w:rsidR="008F3CFD" w:rsidRPr="00F90F48" w:rsidRDefault="008F3CFD" w:rsidP="00F01761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15.000,00</w:t>
            </w:r>
          </w:p>
          <w:p w14:paraId="373FEF21" w14:textId="2B5E3DD0" w:rsidR="008F3CFD" w:rsidRPr="00F90F48" w:rsidRDefault="008F3CFD" w:rsidP="00F01761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(za1%-150zł)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9CB4" w14:textId="77777777" w:rsidR="008F3CFD" w:rsidRPr="00F90F48" w:rsidRDefault="008F3CFD" w:rsidP="00F01761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11.000,00 (za1%-110zł)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6C58" w14:textId="77777777" w:rsidR="008F3CFD" w:rsidRPr="00F90F48" w:rsidRDefault="008F3CFD" w:rsidP="00F01761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10.000,00 (za1%-100zł)</w:t>
            </w:r>
          </w:p>
        </w:tc>
      </w:tr>
      <w:tr w:rsidR="008F3CFD" w14:paraId="771688F4" w14:textId="77777777" w:rsidTr="00DB7B70">
        <w:trPr>
          <w:trHeight w:val="330"/>
        </w:trPr>
        <w:tc>
          <w:tcPr>
            <w:tcW w:w="3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CC4E7" w14:textId="77777777" w:rsidR="008F3CFD" w:rsidRPr="003750B6" w:rsidRDefault="008F3CFD" w:rsidP="008513D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Śmierć-wysokość świadczenia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9C67" w14:textId="77777777" w:rsidR="008F3CFD" w:rsidRPr="003750B6" w:rsidRDefault="008F3CFD" w:rsidP="008513D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W następstwie nieszczęśliwego wypadku, zawału serca, krwotoku śródczaszkowego, ataku epilepsji, sepsy.</w:t>
            </w:r>
          </w:p>
          <w:p w14:paraId="746EBDA8" w14:textId="77777777" w:rsidR="008F3CFD" w:rsidRPr="003750B6" w:rsidRDefault="008F3CFD" w:rsidP="008513D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D69B" w14:textId="77777777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1F6F" w14:textId="0F9E5FBF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15.000,00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DBCA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E9A" w14:textId="77777777" w:rsidR="008F3CFD" w:rsidRPr="00F90F48" w:rsidRDefault="008F3CFD" w:rsidP="003750B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10.000,00</w:t>
            </w:r>
          </w:p>
        </w:tc>
      </w:tr>
      <w:tr w:rsidR="008F3CFD" w14:paraId="13A69CC8" w14:textId="77777777" w:rsidTr="00DB7B70">
        <w:trPr>
          <w:trHeight w:val="390"/>
        </w:trPr>
        <w:tc>
          <w:tcPr>
            <w:tcW w:w="30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0DEC5" w14:textId="77777777" w:rsidR="008F3CFD" w:rsidRPr="003750B6" w:rsidRDefault="008F3CFD" w:rsidP="006579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F538" w14:textId="77777777" w:rsidR="008F3CFD" w:rsidRPr="003750B6" w:rsidRDefault="008F3CFD" w:rsidP="006579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Z powodu nowotworu złośliwego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5464" w14:textId="77777777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AA93" w14:textId="6C3E13EF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2.000,00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ACAF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82E7" w14:textId="77777777" w:rsidR="008F3CFD" w:rsidRPr="00F90F48" w:rsidRDefault="008F3CFD" w:rsidP="003750B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1.000,00</w:t>
            </w:r>
          </w:p>
        </w:tc>
      </w:tr>
      <w:tr w:rsidR="008F3CFD" w14:paraId="5D192AF2" w14:textId="77777777" w:rsidTr="00DB7B70">
        <w:trPr>
          <w:trHeight w:val="465"/>
        </w:trPr>
        <w:tc>
          <w:tcPr>
            <w:tcW w:w="30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9555B" w14:textId="77777777" w:rsidR="008F3CFD" w:rsidRPr="003750B6" w:rsidRDefault="008F3CFD" w:rsidP="00FA6E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86D0" w14:textId="77777777" w:rsidR="008F3CFD" w:rsidRPr="003750B6" w:rsidRDefault="008F3CFD" w:rsidP="00FA6E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W następstwie NW na terenie placówki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8BB0" w14:textId="77777777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39B1" w14:textId="4A279870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30.000,00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2925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22.000,00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5538" w14:textId="77777777" w:rsidR="008F3CFD" w:rsidRPr="00F90F48" w:rsidRDefault="008F3CFD" w:rsidP="003750B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20.000,00</w:t>
            </w:r>
          </w:p>
        </w:tc>
      </w:tr>
      <w:tr w:rsidR="008F3CFD" w14:paraId="2676F73E" w14:textId="77777777" w:rsidTr="00DB7B70">
        <w:trPr>
          <w:trHeight w:val="390"/>
        </w:trPr>
        <w:tc>
          <w:tcPr>
            <w:tcW w:w="30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16B72" w14:textId="77777777" w:rsidR="008F3CFD" w:rsidRPr="003750B6" w:rsidRDefault="008F3CFD" w:rsidP="00FA6E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C9C" w14:textId="77777777" w:rsidR="008F3CFD" w:rsidRPr="003750B6" w:rsidRDefault="008F3CFD" w:rsidP="00FA6E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Śmierć dziecka z powodu wady serca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BF5A" w14:textId="77777777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FD5" w14:textId="7E225914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2.000,00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1C16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4A30" w14:textId="77777777" w:rsidR="008F3CFD" w:rsidRPr="00F90F48" w:rsidRDefault="008F3CFD" w:rsidP="003750B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1.000,00</w:t>
            </w:r>
          </w:p>
        </w:tc>
      </w:tr>
      <w:tr w:rsidR="008F3CFD" w14:paraId="35FC4930" w14:textId="77777777" w:rsidTr="00DB7B70">
        <w:trPr>
          <w:trHeight w:val="385"/>
        </w:trPr>
        <w:tc>
          <w:tcPr>
            <w:tcW w:w="30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D44" w14:textId="77777777" w:rsidR="008F3CFD" w:rsidRPr="003750B6" w:rsidRDefault="008F3CFD" w:rsidP="00FA6E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4815" w14:textId="77777777" w:rsidR="008F3CFD" w:rsidRPr="003750B6" w:rsidRDefault="008F3CFD" w:rsidP="00FA6E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Śmierć rodzica lub opiekuna prawnego w wyniku nieszczęśliwego wypadku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00F5" w14:textId="77777777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864B" w14:textId="0EB65415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B8B8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6401" w14:textId="77777777" w:rsidR="008F3CFD" w:rsidRPr="00F90F48" w:rsidRDefault="008F3CFD" w:rsidP="003750B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1.000,00</w:t>
            </w:r>
          </w:p>
        </w:tc>
      </w:tr>
      <w:tr w:rsidR="008F3CFD" w14:paraId="79A1B5D8" w14:textId="77777777" w:rsidTr="00DB7B70">
        <w:trPr>
          <w:trHeight w:val="46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9393" w14:textId="77777777" w:rsidR="008F3CFD" w:rsidRPr="003750B6" w:rsidRDefault="008F3CFD" w:rsidP="00FA6E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Amputacja kończyny/części kończyny u dziecka z powodu nowotworu-wysokość świadczenia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3FC7" w14:textId="77777777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4DE8" w14:textId="34592620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5.000,00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ADE7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2AB1" w14:textId="77777777" w:rsidR="008F3CFD" w:rsidRPr="00F90F48" w:rsidRDefault="008F3CFD" w:rsidP="003750B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1.000,00</w:t>
            </w:r>
          </w:p>
        </w:tc>
      </w:tr>
      <w:tr w:rsidR="008F3CFD" w14:paraId="05B3AF9E" w14:textId="77777777" w:rsidTr="00DB7B70">
        <w:trPr>
          <w:trHeight w:val="33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25D1" w14:textId="77777777" w:rsidR="008F3CFD" w:rsidRPr="003750B6" w:rsidRDefault="008F3CFD" w:rsidP="00FA6E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SEPSA-wysokość świadczenia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90A1" w14:textId="77777777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547A" w14:textId="19FC2E50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2.000,00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AA94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DCEF" w14:textId="77777777" w:rsidR="008F3CFD" w:rsidRPr="00F90F48" w:rsidRDefault="008F3CFD" w:rsidP="003750B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2.000,00</w:t>
            </w:r>
          </w:p>
        </w:tc>
      </w:tr>
      <w:tr w:rsidR="008F3CFD" w14:paraId="6F8DEEBE" w14:textId="77777777" w:rsidTr="00DB7B70">
        <w:trPr>
          <w:trHeight w:val="30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FE5D" w14:textId="77777777" w:rsidR="008F3CFD" w:rsidRPr="003750B6" w:rsidRDefault="008F3CFD" w:rsidP="00FA6E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Poważne zachorowanie-wysokość świadczenia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17F2" w14:textId="77777777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DB5D" w14:textId="3B4AF534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2.000,00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503B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D247" w14:textId="77777777" w:rsidR="008F3CFD" w:rsidRPr="00F90F48" w:rsidRDefault="008F3CFD" w:rsidP="003750B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2.000,00</w:t>
            </w:r>
          </w:p>
        </w:tc>
      </w:tr>
      <w:tr w:rsidR="008F3CFD" w14:paraId="2F8900DA" w14:textId="77777777" w:rsidTr="00DB7B70">
        <w:trPr>
          <w:trHeight w:val="436"/>
        </w:trPr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E017" w14:textId="77777777" w:rsidR="008F3CFD" w:rsidRPr="003750B6" w:rsidRDefault="008F3CFD" w:rsidP="00FA6E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Oparzenia i odmrożenia-suma ubezpieczenia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AFF2" w14:textId="77777777" w:rsidR="008F3CFD" w:rsidRPr="003750B6" w:rsidRDefault="008F3CFD" w:rsidP="00FA6E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 xml:space="preserve">Od 1,5% do 20% wg tabeli nr 7 OWU str. 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855F" w14:textId="77777777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52B7" w14:textId="18E7D8A1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15.000,00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11F7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289D" w14:textId="77777777" w:rsidR="008F3CFD" w:rsidRPr="00F90F48" w:rsidRDefault="008F3CFD" w:rsidP="003750B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10.000,00</w:t>
            </w:r>
          </w:p>
        </w:tc>
      </w:tr>
      <w:tr w:rsidR="008F3CFD" w14:paraId="61A1789A" w14:textId="77777777" w:rsidTr="00DB7B70">
        <w:trPr>
          <w:trHeight w:val="204"/>
        </w:trPr>
        <w:tc>
          <w:tcPr>
            <w:tcW w:w="30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281AA" w14:textId="77777777" w:rsidR="008F3CFD" w:rsidRPr="003750B6" w:rsidRDefault="008F3CFD" w:rsidP="006579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Wstrząśnienia lub podejrzenie wstrząśnienia mózgu-wysokość świadczenia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21C3" w14:textId="77777777" w:rsidR="008F3CFD" w:rsidRPr="003750B6" w:rsidRDefault="008F3CFD" w:rsidP="006579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Hospitalizacja 2 dni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08DC" w14:textId="77777777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AE72" w14:textId="63525321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F78C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8F2D" w14:textId="77777777" w:rsidR="008F3CFD" w:rsidRPr="00F90F48" w:rsidRDefault="008F3CFD" w:rsidP="003750B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100,00</w:t>
            </w:r>
          </w:p>
        </w:tc>
      </w:tr>
      <w:tr w:rsidR="008F3CFD" w14:paraId="3BC52FC0" w14:textId="77777777" w:rsidTr="00DB7B70">
        <w:trPr>
          <w:trHeight w:val="217"/>
        </w:trPr>
        <w:tc>
          <w:tcPr>
            <w:tcW w:w="30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CA230" w14:textId="77777777" w:rsidR="008F3CFD" w:rsidRPr="003750B6" w:rsidRDefault="008F3CFD" w:rsidP="006579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B0AE" w14:textId="77777777" w:rsidR="008F3CFD" w:rsidRPr="003750B6" w:rsidRDefault="008F3CFD" w:rsidP="006579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Hospitalizacja 3 dni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C141" w14:textId="77777777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3FA6" w14:textId="56E9615D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9A1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E36A" w14:textId="77777777" w:rsidR="008F3CFD" w:rsidRPr="00F90F48" w:rsidRDefault="008F3CFD" w:rsidP="003750B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200,00</w:t>
            </w:r>
          </w:p>
        </w:tc>
      </w:tr>
      <w:tr w:rsidR="008F3CFD" w14:paraId="697EAB10" w14:textId="77777777" w:rsidTr="00DB7B70">
        <w:trPr>
          <w:trHeight w:val="318"/>
        </w:trPr>
        <w:tc>
          <w:tcPr>
            <w:tcW w:w="30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B537" w14:textId="77777777" w:rsidR="008F3CFD" w:rsidRPr="003750B6" w:rsidRDefault="008F3CFD" w:rsidP="006579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B800" w14:textId="77777777" w:rsidR="008F3CFD" w:rsidRPr="003750B6" w:rsidRDefault="008F3CFD" w:rsidP="006579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Hospitalizacja 4 dni i dłużej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BA9A" w14:textId="77777777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4EF6" w14:textId="2C6B514D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450,00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3478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B83B" w14:textId="77777777" w:rsidR="008F3CFD" w:rsidRPr="00F90F48" w:rsidRDefault="008F3CFD" w:rsidP="003750B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300,00</w:t>
            </w:r>
          </w:p>
        </w:tc>
      </w:tr>
      <w:tr w:rsidR="008F3CFD" w14:paraId="7C65D500" w14:textId="77777777" w:rsidTr="00DB7B70">
        <w:trPr>
          <w:trHeight w:val="569"/>
        </w:trPr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79C7" w14:textId="77777777" w:rsidR="008F3CFD" w:rsidRDefault="008F3CFD" w:rsidP="00FA6EB7">
            <w:pPr>
              <w:jc w:val="center"/>
              <w:rPr>
                <w:sz w:val="18"/>
                <w:szCs w:val="18"/>
              </w:rPr>
            </w:pPr>
            <w:r w:rsidRPr="003750B6">
              <w:rPr>
                <w:sz w:val="18"/>
                <w:szCs w:val="18"/>
              </w:rPr>
              <w:t>Pogryzienia, pokąsania, ukąszenia</w:t>
            </w:r>
          </w:p>
          <w:p w14:paraId="24CD8F87" w14:textId="77777777" w:rsidR="008F3CFD" w:rsidRPr="003750B6" w:rsidRDefault="008F3CFD" w:rsidP="00FA6E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Hospitalizacja dłużej niż  1 dzień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569" w14:textId="77777777" w:rsidR="008F3CFD" w:rsidRPr="003750B6" w:rsidRDefault="008F3CFD" w:rsidP="00FA6E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 xml:space="preserve">Wysokość świadczenia-jeśli ubezpieczony był hospitalizowany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F644" w14:textId="77777777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57C" w14:textId="54E78838" w:rsidR="008F3CFD" w:rsidRPr="00F90F48" w:rsidRDefault="008F3CFD" w:rsidP="00F14324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1.500,00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823F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1.100,00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A0AD" w14:textId="77777777" w:rsidR="008F3CFD" w:rsidRPr="00F90F48" w:rsidRDefault="008F3CFD" w:rsidP="003750B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1.000,00</w:t>
            </w:r>
          </w:p>
        </w:tc>
      </w:tr>
      <w:tr w:rsidR="008F3CFD" w14:paraId="11E75244" w14:textId="77777777" w:rsidTr="00DB7B70">
        <w:trPr>
          <w:trHeight w:val="603"/>
        </w:trPr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5E21" w14:textId="77777777" w:rsidR="008F3CFD" w:rsidRDefault="008F3CFD" w:rsidP="00FA6EB7">
            <w:pPr>
              <w:jc w:val="center"/>
              <w:rPr>
                <w:sz w:val="18"/>
                <w:szCs w:val="18"/>
              </w:rPr>
            </w:pPr>
            <w:r w:rsidRPr="003750B6">
              <w:rPr>
                <w:sz w:val="18"/>
                <w:szCs w:val="18"/>
              </w:rPr>
              <w:t>Nagłe zatrucie gazami, substancjami i produktami chemicznymi</w:t>
            </w:r>
          </w:p>
          <w:p w14:paraId="218CFF04" w14:textId="77777777" w:rsidR="008F3CFD" w:rsidRPr="003750B6" w:rsidRDefault="008F3CFD" w:rsidP="00FA6E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Hospitalizacja dłużej niż  1 dzień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0CED" w14:textId="77777777" w:rsidR="008F3CFD" w:rsidRPr="003750B6" w:rsidRDefault="008F3CFD" w:rsidP="00FA6E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Wysokość świadczenia-jeśli ubezpieczony był hospitalizowany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BD16" w14:textId="77777777" w:rsidR="008F3CFD" w:rsidRPr="00F90F48" w:rsidRDefault="008F3CFD" w:rsidP="003750B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9B8" w14:textId="0FC9C429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750,00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85CD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0123" w14:textId="77777777" w:rsidR="008F3CFD" w:rsidRPr="00F90F48" w:rsidRDefault="008F3CFD" w:rsidP="003750B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500,00</w:t>
            </w:r>
          </w:p>
        </w:tc>
      </w:tr>
      <w:tr w:rsidR="008F3CFD" w14:paraId="3CDB5658" w14:textId="77777777" w:rsidTr="00DB7B70">
        <w:trPr>
          <w:trHeight w:val="612"/>
        </w:trPr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B72B" w14:textId="77777777" w:rsidR="008F3CFD" w:rsidRDefault="008F3CFD" w:rsidP="002F61C2">
            <w:pPr>
              <w:jc w:val="center"/>
              <w:rPr>
                <w:sz w:val="18"/>
                <w:szCs w:val="18"/>
              </w:rPr>
            </w:pPr>
            <w:r w:rsidRPr="003750B6">
              <w:rPr>
                <w:sz w:val="18"/>
                <w:szCs w:val="18"/>
              </w:rPr>
              <w:t>Porażenie prądem, piorunem</w:t>
            </w:r>
          </w:p>
          <w:p w14:paraId="5DBEDCDD" w14:textId="77777777" w:rsidR="008F3CFD" w:rsidRPr="003750B6" w:rsidRDefault="008F3CFD" w:rsidP="002F61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Hospitalizacja dłużej niż  1 dzień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E804" w14:textId="77777777" w:rsidR="008F3CFD" w:rsidRPr="003750B6" w:rsidRDefault="008F3CFD" w:rsidP="002F61C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Wysokość świadczenia-jeśli ubezpieczony był hospitalizowany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EA92" w14:textId="77777777" w:rsidR="008F3CFD" w:rsidRPr="00F90F48" w:rsidRDefault="008F3CFD" w:rsidP="003750B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BA96" w14:textId="6E3EC9E3" w:rsidR="008F3CFD" w:rsidRPr="00F90F48" w:rsidRDefault="008F3CFD" w:rsidP="00723CA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750,00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DFAA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4810" w14:textId="77777777" w:rsidR="008F3CFD" w:rsidRPr="00F90F48" w:rsidRDefault="008F3CFD" w:rsidP="003750B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500,00</w:t>
            </w:r>
          </w:p>
        </w:tc>
      </w:tr>
      <w:tr w:rsidR="008F3CFD" w14:paraId="75391760" w14:textId="77777777" w:rsidTr="00DB7B70">
        <w:trPr>
          <w:trHeight w:val="616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4137" w14:textId="77777777" w:rsidR="008F3CFD" w:rsidRPr="003750B6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bookmarkStart w:id="0" w:name="_Hlk524080523"/>
            <w:r w:rsidRPr="003750B6">
              <w:rPr>
                <w:b/>
                <w:bCs/>
                <w:sz w:val="18"/>
                <w:szCs w:val="18"/>
              </w:rPr>
              <w:lastRenderedPageBreak/>
              <w:t>Ochrona całodobowa w kraju i za granicą</w:t>
            </w:r>
          </w:p>
          <w:p w14:paraId="30AEAD41" w14:textId="77777777" w:rsidR="008F3CFD" w:rsidRPr="004F574A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750B6">
              <w:rPr>
                <w:b/>
                <w:bCs/>
                <w:sz w:val="18"/>
                <w:szCs w:val="18"/>
              </w:rPr>
              <w:t>c.d. ze str.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5B06" w14:textId="77777777" w:rsidR="008F3CFD" w:rsidRDefault="008F3CFD" w:rsidP="00223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Wariant I</w:t>
            </w:r>
          </w:p>
          <w:p w14:paraId="0B65C8CE" w14:textId="7DCDAF8F" w:rsidR="008F3CFD" w:rsidRDefault="00FA764F" w:rsidP="00375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97,37</w:t>
            </w:r>
            <w:r w:rsidR="008F3CFD">
              <w:rPr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B145" w14:textId="77777777" w:rsidR="008F3CFD" w:rsidRDefault="008F3CFD" w:rsidP="00223B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Wariant II</w:t>
            </w:r>
          </w:p>
          <w:p w14:paraId="19B78128" w14:textId="7D1E3435" w:rsidR="008F3CFD" w:rsidRDefault="008F3CFD" w:rsidP="00223B2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  <w:r w:rsidR="00B803D9">
              <w:rPr>
                <w:b/>
                <w:bCs/>
                <w:sz w:val="20"/>
                <w:szCs w:val="20"/>
              </w:rPr>
              <w:t>,01</w:t>
            </w:r>
            <w:r>
              <w:rPr>
                <w:b/>
                <w:bCs/>
                <w:sz w:val="20"/>
                <w:szCs w:val="20"/>
              </w:rPr>
              <w:t xml:space="preserve"> zł.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766" w14:textId="4EBE16AA" w:rsidR="008F3CFD" w:rsidRDefault="008F3C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Wariant </w:t>
            </w:r>
            <w:r w:rsidR="00FA764F">
              <w:rPr>
                <w:b/>
                <w:bCs/>
                <w:sz w:val="20"/>
                <w:szCs w:val="20"/>
              </w:rPr>
              <w:t>III</w:t>
            </w:r>
          </w:p>
          <w:p w14:paraId="22D702EA" w14:textId="750035C2" w:rsidR="008F3CFD" w:rsidRDefault="008F3CFD" w:rsidP="00375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  <w:r w:rsidR="00B803D9">
              <w:rPr>
                <w:b/>
                <w:bCs/>
                <w:sz w:val="20"/>
                <w:szCs w:val="20"/>
              </w:rPr>
              <w:t>,00</w:t>
            </w:r>
            <w:r>
              <w:rPr>
                <w:b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A333" w14:textId="6D784A1A" w:rsidR="008F3CFD" w:rsidRDefault="008F3CFD" w:rsidP="002A12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Wariant </w:t>
            </w:r>
            <w:r w:rsidR="00FA764F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  <w:p w14:paraId="2D5CAD5A" w14:textId="17AF8D1B" w:rsidR="008F3CFD" w:rsidRDefault="008F3CFD" w:rsidP="002A12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="00B803D9">
              <w:rPr>
                <w:b/>
                <w:bCs/>
                <w:sz w:val="20"/>
                <w:szCs w:val="20"/>
              </w:rPr>
              <w:t>,00</w:t>
            </w:r>
            <w:r>
              <w:rPr>
                <w:b/>
                <w:bCs/>
                <w:sz w:val="20"/>
                <w:szCs w:val="20"/>
              </w:rPr>
              <w:t xml:space="preserve"> zł</w:t>
            </w:r>
          </w:p>
          <w:p w14:paraId="577316A8" w14:textId="77777777" w:rsidR="008F3CFD" w:rsidRDefault="008F3CFD" w:rsidP="003750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0"/>
      <w:tr w:rsidR="008F3CFD" w14:paraId="6976E481" w14:textId="77777777" w:rsidTr="00DB7B70">
        <w:trPr>
          <w:trHeight w:val="33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B0BE" w14:textId="28499F47" w:rsidR="008F3CFD" w:rsidRPr="003750B6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sz w:val="18"/>
                <w:szCs w:val="18"/>
              </w:rPr>
              <w:t>TZW. „Świadczenie bólowe”</w:t>
            </w:r>
            <w:r w:rsidRPr="003750B6">
              <w:rPr>
                <w:sz w:val="18"/>
                <w:szCs w:val="18"/>
              </w:rPr>
              <w:t>-Następstwo urazów ciała z jednego i wszystkich wypadków, które nie figuruje w żadnej z tabel-warunek interwencja lekarska połączona z dalszym leczenie i wymagająca co najmniej jednej wizyty kontrolnej</w:t>
            </w:r>
            <w:r w:rsidR="00DB7B70">
              <w:rPr>
                <w:sz w:val="18"/>
                <w:szCs w:val="18"/>
              </w:rPr>
              <w:t>. Max. dwa świadczenia w okresie ubezpieczenia za pierwsze 1%sumy ubezpieczenia i za drugie 0,50% sumy ubezpieczenia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5B6" w14:textId="77777777" w:rsidR="008F3CFD" w:rsidRDefault="00DB7B70" w:rsidP="00223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2</w:t>
            </w:r>
            <w:r w:rsidR="008F3CFD" w:rsidRPr="00F90F48">
              <w:rPr>
                <w:sz w:val="20"/>
                <w:szCs w:val="20"/>
              </w:rPr>
              <w:t>00 zł</w:t>
            </w:r>
          </w:p>
          <w:p w14:paraId="5289CDE9" w14:textId="0960DDD7" w:rsidR="00DB7B70" w:rsidRPr="00F90F48" w:rsidRDefault="00DB7B70" w:rsidP="00223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 100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E8C6" w14:textId="4B5E79CB" w:rsidR="00DB7B70" w:rsidRPr="00DB7B70" w:rsidRDefault="00DB7B70" w:rsidP="00DB7B70">
            <w:pPr>
              <w:jc w:val="center"/>
              <w:rPr>
                <w:sz w:val="20"/>
                <w:szCs w:val="20"/>
              </w:rPr>
            </w:pPr>
            <w:r w:rsidRPr="00DB7B70">
              <w:rPr>
                <w:sz w:val="20"/>
                <w:szCs w:val="20"/>
              </w:rPr>
              <w:t xml:space="preserve">Pierwsze </w:t>
            </w:r>
            <w:r>
              <w:rPr>
                <w:sz w:val="20"/>
                <w:szCs w:val="20"/>
              </w:rPr>
              <w:t>15</w:t>
            </w:r>
            <w:r w:rsidRPr="00DB7B70">
              <w:rPr>
                <w:sz w:val="20"/>
                <w:szCs w:val="20"/>
              </w:rPr>
              <w:t>0 zł</w:t>
            </w:r>
          </w:p>
          <w:p w14:paraId="6B247F9C" w14:textId="7614F228" w:rsidR="008F3CFD" w:rsidRPr="00F90F48" w:rsidRDefault="00DB7B70" w:rsidP="00DB7B70">
            <w:pPr>
              <w:jc w:val="center"/>
              <w:rPr>
                <w:sz w:val="20"/>
                <w:szCs w:val="20"/>
              </w:rPr>
            </w:pPr>
            <w:r w:rsidRPr="00DB7B70">
              <w:rPr>
                <w:sz w:val="20"/>
                <w:szCs w:val="20"/>
              </w:rPr>
              <w:t xml:space="preserve">Drugie </w:t>
            </w:r>
            <w:r>
              <w:rPr>
                <w:sz w:val="20"/>
                <w:szCs w:val="20"/>
              </w:rPr>
              <w:t>75</w:t>
            </w:r>
            <w:r w:rsidRPr="00DB7B70">
              <w:rPr>
                <w:sz w:val="20"/>
                <w:szCs w:val="20"/>
              </w:rPr>
              <w:t xml:space="preserve"> zł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177C" w14:textId="40F1C138" w:rsidR="00DB7B70" w:rsidRPr="00DB7B70" w:rsidRDefault="00DB7B70" w:rsidP="00DB7B70">
            <w:pPr>
              <w:rPr>
                <w:sz w:val="20"/>
                <w:szCs w:val="20"/>
              </w:rPr>
            </w:pPr>
            <w:r w:rsidRPr="00DB7B70">
              <w:rPr>
                <w:sz w:val="20"/>
                <w:szCs w:val="20"/>
              </w:rPr>
              <w:t xml:space="preserve">Pierwsze </w:t>
            </w:r>
            <w:r>
              <w:rPr>
                <w:sz w:val="20"/>
                <w:szCs w:val="20"/>
              </w:rPr>
              <w:t>11</w:t>
            </w:r>
            <w:r w:rsidRPr="00DB7B70">
              <w:rPr>
                <w:sz w:val="20"/>
                <w:szCs w:val="20"/>
              </w:rPr>
              <w:t>0 zł</w:t>
            </w:r>
          </w:p>
          <w:p w14:paraId="48F89D90" w14:textId="413026E7" w:rsidR="008F3CFD" w:rsidRPr="00F90F48" w:rsidRDefault="00DB7B70" w:rsidP="00DB7B70">
            <w:pPr>
              <w:jc w:val="center"/>
              <w:rPr>
                <w:sz w:val="20"/>
                <w:szCs w:val="20"/>
              </w:rPr>
            </w:pPr>
            <w:r w:rsidRPr="00DB7B70">
              <w:rPr>
                <w:sz w:val="20"/>
                <w:szCs w:val="20"/>
              </w:rPr>
              <w:t xml:space="preserve">Drugie </w:t>
            </w:r>
            <w:r>
              <w:rPr>
                <w:sz w:val="20"/>
                <w:szCs w:val="20"/>
              </w:rPr>
              <w:t>55</w:t>
            </w:r>
            <w:r w:rsidRPr="00DB7B70">
              <w:rPr>
                <w:sz w:val="20"/>
                <w:szCs w:val="20"/>
              </w:rPr>
              <w:t xml:space="preserve"> zł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CDD5" w14:textId="1AA36406" w:rsidR="00DB7B70" w:rsidRPr="00DB7B70" w:rsidRDefault="00DB7B70" w:rsidP="00DB7B70">
            <w:pPr>
              <w:rPr>
                <w:sz w:val="20"/>
                <w:szCs w:val="20"/>
              </w:rPr>
            </w:pPr>
            <w:r w:rsidRPr="00DB7B70">
              <w:rPr>
                <w:sz w:val="20"/>
                <w:szCs w:val="20"/>
              </w:rPr>
              <w:t xml:space="preserve">Pierwsze </w:t>
            </w:r>
            <w:r>
              <w:rPr>
                <w:sz w:val="20"/>
                <w:szCs w:val="20"/>
              </w:rPr>
              <w:t>1</w:t>
            </w:r>
            <w:r w:rsidRPr="00DB7B70">
              <w:rPr>
                <w:sz w:val="20"/>
                <w:szCs w:val="20"/>
              </w:rPr>
              <w:t>00 zł</w:t>
            </w:r>
          </w:p>
          <w:p w14:paraId="00376DAB" w14:textId="1CE400F2" w:rsidR="008F3CFD" w:rsidRPr="00F90F48" w:rsidRDefault="00DB7B70" w:rsidP="00DB7B70">
            <w:pPr>
              <w:jc w:val="center"/>
              <w:rPr>
                <w:sz w:val="20"/>
                <w:szCs w:val="20"/>
              </w:rPr>
            </w:pPr>
            <w:r w:rsidRPr="00DB7B70">
              <w:rPr>
                <w:sz w:val="20"/>
                <w:szCs w:val="20"/>
              </w:rPr>
              <w:t xml:space="preserve">Drugie </w:t>
            </w:r>
            <w:r>
              <w:rPr>
                <w:sz w:val="20"/>
                <w:szCs w:val="20"/>
              </w:rPr>
              <w:t>5</w:t>
            </w:r>
            <w:r w:rsidRPr="00DB7B70">
              <w:rPr>
                <w:sz w:val="20"/>
                <w:szCs w:val="20"/>
              </w:rPr>
              <w:t xml:space="preserve">0 zł </w:t>
            </w:r>
          </w:p>
        </w:tc>
      </w:tr>
      <w:tr w:rsidR="008F3CFD" w14:paraId="69D40E90" w14:textId="77777777" w:rsidTr="00DB7B70">
        <w:trPr>
          <w:trHeight w:val="6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9093A" w14:textId="77777777" w:rsidR="008F3CFD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6E53A832" w14:textId="77777777" w:rsidR="008F3CFD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1A6873DD" w14:textId="77777777" w:rsidR="008F3CFD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343195C4" w14:textId="77777777" w:rsidR="008F3CFD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6D4B47AF" w14:textId="77777777" w:rsidR="008F3CFD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7C09E959" w14:textId="77777777" w:rsidR="008F3CFD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234A0760" w14:textId="77777777" w:rsidR="008F3CFD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6A09B415" w14:textId="77777777" w:rsidR="008F3CFD" w:rsidRPr="003750B6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 xml:space="preserve">Pozostałe świadczenia oraz usługi powypadkowe typu </w:t>
            </w:r>
            <w:proofErr w:type="spellStart"/>
            <w:r w:rsidRPr="003750B6">
              <w:rPr>
                <w:b/>
                <w:bCs/>
                <w:sz w:val="18"/>
                <w:szCs w:val="18"/>
              </w:rPr>
              <w:t>assistance</w:t>
            </w:r>
            <w:proofErr w:type="spellEnd"/>
            <w:r w:rsidRPr="003750B6">
              <w:rPr>
                <w:b/>
                <w:bCs/>
                <w:sz w:val="18"/>
                <w:szCs w:val="18"/>
              </w:rPr>
              <w:t xml:space="preserve"> na terytorium RP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6B0A" w14:textId="77777777" w:rsidR="008F3CFD" w:rsidRPr="003750B6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Koszty nabycia przedmiotów ortopedyczne i środki pomocnicze</w:t>
            </w:r>
            <w:r w:rsidRPr="003750B6">
              <w:rPr>
                <w:b/>
                <w:bCs/>
                <w:sz w:val="18"/>
                <w:szCs w:val="18"/>
              </w:rPr>
              <w:br/>
              <w:t>(np. szyny ortopedyczne, protezy, kule) do 25% sumy ubezpieczenia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1735" w14:textId="77777777" w:rsidR="008F3CFD" w:rsidRPr="00F90F48" w:rsidRDefault="008F3CFD" w:rsidP="00223B2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916C" w14:textId="24D42122" w:rsidR="008F3CFD" w:rsidRPr="00F90F48" w:rsidRDefault="008F3CFD" w:rsidP="00223B2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C3EF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90A7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Tak</w:t>
            </w:r>
          </w:p>
        </w:tc>
      </w:tr>
      <w:tr w:rsidR="008F3CFD" w14:paraId="043A53C5" w14:textId="77777777" w:rsidTr="00DC7E55">
        <w:trPr>
          <w:trHeight w:val="29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F977D" w14:textId="77777777" w:rsidR="008F3CFD" w:rsidRPr="003750B6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3C7A" w14:textId="77777777" w:rsidR="008F3CFD" w:rsidRPr="003750B6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Odbudowa zębów stałych max. 200 zł na ząb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D249" w14:textId="77777777" w:rsidR="008F3CFD" w:rsidRPr="00F90F48" w:rsidRDefault="008F3CFD" w:rsidP="00223B2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F0BE" w14:textId="31BD0E1B" w:rsidR="008F3CFD" w:rsidRPr="00F90F48" w:rsidRDefault="008F3CFD" w:rsidP="00223B2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5EF8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347E7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Tak</w:t>
            </w:r>
          </w:p>
        </w:tc>
      </w:tr>
      <w:tr w:rsidR="008F3CFD" w14:paraId="4D6113DE" w14:textId="77777777" w:rsidTr="00DC7E55">
        <w:trPr>
          <w:trHeight w:val="1678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C60CA" w14:textId="77777777" w:rsidR="008F3CFD" w:rsidRPr="003750B6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1661" w14:textId="77777777" w:rsidR="008F3CFD" w:rsidRPr="003750B6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Przeszkolenie zawodowe osób z niepełnosprawnością</w:t>
            </w:r>
            <w:r w:rsidRPr="003750B6">
              <w:rPr>
                <w:b/>
                <w:bCs/>
                <w:sz w:val="18"/>
                <w:szCs w:val="18"/>
              </w:rPr>
              <w:br/>
              <w:t>(spowodowaną:</w:t>
            </w:r>
          </w:p>
          <w:p w14:paraId="7A09376A" w14:textId="77777777" w:rsidR="008F3CFD" w:rsidRPr="003750B6" w:rsidRDefault="008F3CFD" w:rsidP="00223B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nieszczęśliwym wypadkiem,</w:t>
            </w:r>
          </w:p>
          <w:p w14:paraId="4E9FD5D8" w14:textId="77777777" w:rsidR="008F3CFD" w:rsidRPr="003750B6" w:rsidRDefault="008F3CFD" w:rsidP="00223B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zawałem serca,</w:t>
            </w:r>
          </w:p>
          <w:p w14:paraId="64DB8E84" w14:textId="77777777" w:rsidR="008F3CFD" w:rsidRPr="003750B6" w:rsidRDefault="008F3CFD" w:rsidP="00223B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krwotokiem śródczaszkowym,</w:t>
            </w:r>
          </w:p>
          <w:p w14:paraId="55F74FFE" w14:textId="77777777" w:rsidR="008F3CFD" w:rsidRPr="003750B6" w:rsidRDefault="008F3CFD" w:rsidP="00223B2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omdleniem lub atakiem epilepsji.)</w:t>
            </w:r>
          </w:p>
          <w:p w14:paraId="0BC4AEA6" w14:textId="77777777" w:rsidR="008F3CFD" w:rsidRPr="003750B6" w:rsidRDefault="008F3CFD" w:rsidP="00223B26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do 25% sumy ubezpieczenia</w:t>
            </w:r>
          </w:p>
          <w:p w14:paraId="136CD4F3" w14:textId="77777777" w:rsidR="008F3CFD" w:rsidRPr="003750B6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1C0F" w14:textId="77777777" w:rsidR="008F3CFD" w:rsidRPr="00F90F48" w:rsidRDefault="008F3CFD" w:rsidP="00223B2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1AB8" w14:textId="7CF2B3EC" w:rsidR="008F3CFD" w:rsidRPr="00F90F48" w:rsidRDefault="008F3CFD" w:rsidP="00223B2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DCF5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9438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Tak</w:t>
            </w:r>
          </w:p>
        </w:tc>
      </w:tr>
      <w:tr w:rsidR="008F3CFD" w14:paraId="5ADFA445" w14:textId="77777777" w:rsidTr="00DB7B70">
        <w:trPr>
          <w:trHeight w:val="1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3F83A" w14:textId="77777777" w:rsidR="008F3CFD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94F8" w14:textId="77777777" w:rsidR="008F3CFD" w:rsidRPr="003750B6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 xml:space="preserve">Usługi </w:t>
            </w:r>
            <w:proofErr w:type="spellStart"/>
            <w:r w:rsidRPr="003750B6">
              <w:rPr>
                <w:b/>
                <w:bCs/>
                <w:sz w:val="18"/>
                <w:szCs w:val="18"/>
              </w:rPr>
              <w:t>assistance</w:t>
            </w:r>
            <w:proofErr w:type="spellEnd"/>
            <w:r w:rsidRPr="003750B6">
              <w:rPr>
                <w:b/>
                <w:bCs/>
                <w:sz w:val="18"/>
                <w:szCs w:val="18"/>
              </w:rPr>
              <w:br/>
              <w:t>(np. domowe wizyty lekarza, transport medyczny w Polsce, psycholog, korepetycje)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EE5F" w14:textId="77777777" w:rsidR="008F3CFD" w:rsidRPr="00F90F48" w:rsidRDefault="008F3CFD" w:rsidP="00223B2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2C6F" w14:textId="7E8F4403" w:rsidR="008F3CFD" w:rsidRPr="00F90F48" w:rsidRDefault="008F3CFD" w:rsidP="00223B2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E934A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461C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Tak</w:t>
            </w:r>
          </w:p>
        </w:tc>
      </w:tr>
      <w:tr w:rsidR="008F3CFD" w14:paraId="1B09D570" w14:textId="77777777" w:rsidTr="00DB7B70">
        <w:trPr>
          <w:trHeight w:val="30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CDE5" w14:textId="77777777" w:rsidR="008F3CFD" w:rsidRPr="003750B6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Zwrot kosztów leczenia w tym rehabilitacji-na podstawie rachunków</w:t>
            </w:r>
            <w:r>
              <w:rPr>
                <w:b/>
                <w:bCs/>
                <w:sz w:val="18"/>
                <w:szCs w:val="18"/>
              </w:rPr>
              <w:t xml:space="preserve"> §14 str. 10 </w:t>
            </w:r>
            <w:proofErr w:type="spellStart"/>
            <w:r>
              <w:rPr>
                <w:b/>
                <w:bCs/>
                <w:sz w:val="18"/>
                <w:szCs w:val="18"/>
              </w:rPr>
              <w:t>owu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BA6F" w14:textId="77777777" w:rsidR="008F3CFD" w:rsidRPr="00F90F48" w:rsidRDefault="008F3CFD" w:rsidP="00223B2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EC76" w14:textId="0C086E8B" w:rsidR="008F3CFD" w:rsidRPr="00F90F48" w:rsidRDefault="008F3CFD" w:rsidP="00223B2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3.670,00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5C62" w14:textId="77777777" w:rsidR="008F3CFD" w:rsidRPr="00F90F48" w:rsidRDefault="008F3CFD" w:rsidP="003750B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FC8F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3.000,00</w:t>
            </w:r>
          </w:p>
        </w:tc>
      </w:tr>
      <w:tr w:rsidR="008F3CFD" w14:paraId="07C4E659" w14:textId="77777777" w:rsidTr="00DB7B70">
        <w:trPr>
          <w:trHeight w:val="94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FB35" w14:textId="77777777" w:rsidR="008F3CFD" w:rsidRPr="003750B6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Dieta szpitalna za każdy dzień pobytu w szpitalu:</w:t>
            </w:r>
          </w:p>
          <w:p w14:paraId="41AB1212" w14:textId="5E12F18B" w:rsidR="008F3CFD" w:rsidRPr="003750B6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 xml:space="preserve">w wyniku NW, obrażeń ciała wskutek ataku epilepsji, omdlenia z przyczyny innej niż choroba przewlekła, zawału serca, krwotoku śródczaszkowego za każdy dzień pobytu (pobyt min </w:t>
            </w:r>
            <w:r w:rsidR="00DC7E55">
              <w:rPr>
                <w:b/>
                <w:bCs/>
                <w:sz w:val="18"/>
                <w:szCs w:val="18"/>
              </w:rPr>
              <w:t>1</w:t>
            </w:r>
            <w:r w:rsidRPr="003750B6">
              <w:rPr>
                <w:b/>
                <w:bCs/>
                <w:sz w:val="18"/>
                <w:szCs w:val="18"/>
              </w:rPr>
              <w:t xml:space="preserve"> d</w:t>
            </w:r>
            <w:r w:rsidR="00DC7E55">
              <w:rPr>
                <w:b/>
                <w:bCs/>
                <w:sz w:val="18"/>
                <w:szCs w:val="18"/>
              </w:rPr>
              <w:t>zień</w:t>
            </w:r>
            <w:r w:rsidRPr="003750B6">
              <w:rPr>
                <w:b/>
                <w:bCs/>
                <w:sz w:val="18"/>
                <w:szCs w:val="18"/>
              </w:rPr>
              <w:t xml:space="preserve"> wypłacane max za 60 dni) </w:t>
            </w:r>
          </w:p>
          <w:p w14:paraId="7F888C7B" w14:textId="77777777" w:rsidR="00DC7E55" w:rsidRPr="00DC7E55" w:rsidRDefault="00DC7E55" w:rsidP="00DC7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C7E55">
              <w:rPr>
                <w:b/>
                <w:bCs/>
                <w:sz w:val="18"/>
                <w:szCs w:val="18"/>
              </w:rPr>
              <w:t>Zmianie ulega zapis w OWU § 16 ust. 3:</w:t>
            </w:r>
          </w:p>
          <w:p w14:paraId="5AE11301" w14:textId="34823AB4" w:rsidR="008F3CFD" w:rsidRPr="003750B6" w:rsidRDefault="00DC7E55" w:rsidP="00DC7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C7E55">
              <w:rPr>
                <w:b/>
                <w:bCs/>
                <w:sz w:val="18"/>
                <w:szCs w:val="18"/>
              </w:rPr>
              <w:t>Dieta szpitalna wypłacana jest od 1. dnia hospitalizacji ubezpieczonego pod warunkiem, że hospitalizacja trwała co najmniej 1 dzień.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FEBC" w14:textId="77777777" w:rsidR="008F3CFD" w:rsidRPr="00F90F48" w:rsidRDefault="008F3CFD" w:rsidP="00223B2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25 zł/1 dzień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9251" w14:textId="77777777" w:rsidR="008F3CFD" w:rsidRPr="00F90F48" w:rsidRDefault="008F3CFD" w:rsidP="00223B2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25 zł/1 dzień</w:t>
            </w:r>
          </w:p>
          <w:p w14:paraId="69212603" w14:textId="77777777" w:rsidR="008F3CFD" w:rsidRPr="00F90F48" w:rsidRDefault="008F3CFD" w:rsidP="00223B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C40C5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25 zł/1 dzień</w:t>
            </w:r>
          </w:p>
          <w:p w14:paraId="4C0D8CD3" w14:textId="77777777" w:rsidR="008F3CFD" w:rsidRPr="00F90F48" w:rsidRDefault="008F3CFD" w:rsidP="00CB53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4A87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Nie dotyczy</w:t>
            </w:r>
          </w:p>
          <w:p w14:paraId="3D97E8A5" w14:textId="77777777" w:rsidR="008F3CFD" w:rsidRPr="00F90F48" w:rsidRDefault="008F3CFD" w:rsidP="00CB5385">
            <w:pPr>
              <w:rPr>
                <w:sz w:val="20"/>
                <w:szCs w:val="20"/>
              </w:rPr>
            </w:pPr>
          </w:p>
        </w:tc>
      </w:tr>
      <w:tr w:rsidR="008F3CFD" w:rsidRPr="00F90F48" w14:paraId="6D214722" w14:textId="77777777" w:rsidTr="00DC7E55">
        <w:trPr>
          <w:trHeight w:val="1429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A718" w14:textId="77777777" w:rsidR="008F3CFD" w:rsidRPr="003750B6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Ryczałt za ni</w:t>
            </w:r>
            <w:r>
              <w:rPr>
                <w:b/>
                <w:bCs/>
                <w:sz w:val="18"/>
                <w:szCs w:val="18"/>
              </w:rPr>
              <w:t xml:space="preserve">ezdolność do nauki §15 </w:t>
            </w:r>
            <w:proofErr w:type="spellStart"/>
            <w:r>
              <w:rPr>
                <w:b/>
                <w:bCs/>
                <w:sz w:val="18"/>
                <w:szCs w:val="18"/>
              </w:rPr>
              <w:t>owu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str.10</w:t>
            </w:r>
            <w:r w:rsidRPr="003750B6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64A8177D" w14:textId="77777777" w:rsidR="008F3CFD" w:rsidRPr="003750B6" w:rsidRDefault="008F3CFD" w:rsidP="00223B26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3750B6">
              <w:rPr>
                <w:bCs/>
                <w:sz w:val="18"/>
                <w:szCs w:val="18"/>
              </w:rPr>
              <w:t>Ryczałt wypłacany jest za każdy dzień niezdolności, jeśli niezdolność do pracy lub nauki trwa nieprzerwanie dłużej niż 14 dni.  Ryczałt wypłacany jest maksymalnie za okres 180 dni z tytułu jednego i wszystkich wypadków zaistniałych w okresie ubezpieczenia.  Ryczałt przysługuje, jeżeli niezdolność do nauki lub pracy powstała nie później niż w okresie 24 miesięcy liczonych od dnia zajścia wypadku ubezpieczeniowego.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F319" w14:textId="77777777" w:rsidR="008F3CFD" w:rsidRPr="00F90F48" w:rsidRDefault="008F3CFD" w:rsidP="00BC6E25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10 zł/1 dzień</w:t>
            </w:r>
          </w:p>
          <w:p w14:paraId="700FD401" w14:textId="77777777" w:rsidR="008F3CFD" w:rsidRPr="00F90F48" w:rsidRDefault="008F3CFD" w:rsidP="00223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C627" w14:textId="77777777" w:rsidR="008F3CFD" w:rsidRPr="00F90F48" w:rsidRDefault="008F3CFD" w:rsidP="00223B26">
            <w:pPr>
              <w:jc w:val="center"/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Nie dotyczy</w:t>
            </w:r>
          </w:p>
          <w:p w14:paraId="6442B897" w14:textId="77777777" w:rsidR="008F3CFD" w:rsidRPr="00F90F48" w:rsidRDefault="008F3CFD" w:rsidP="008F3C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05491" w14:textId="77777777" w:rsidR="008F3CFD" w:rsidRPr="00F90F48" w:rsidRDefault="008F3CFD" w:rsidP="00CB5385">
            <w:pPr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Nie dotyczy</w:t>
            </w:r>
          </w:p>
          <w:p w14:paraId="7DA93090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081C" w14:textId="77777777" w:rsidR="008F3CFD" w:rsidRPr="00F90F48" w:rsidRDefault="008F3CFD" w:rsidP="00CB5385">
            <w:pPr>
              <w:rPr>
                <w:sz w:val="20"/>
                <w:szCs w:val="20"/>
              </w:rPr>
            </w:pPr>
            <w:r w:rsidRPr="00F90F48">
              <w:rPr>
                <w:sz w:val="20"/>
                <w:szCs w:val="20"/>
              </w:rPr>
              <w:t>Nie dotyczy</w:t>
            </w:r>
          </w:p>
          <w:p w14:paraId="7B79077D" w14:textId="77777777" w:rsidR="008F3CFD" w:rsidRPr="00F90F48" w:rsidRDefault="008F3CFD" w:rsidP="00CB5385">
            <w:pPr>
              <w:jc w:val="center"/>
              <w:rPr>
                <w:sz w:val="20"/>
                <w:szCs w:val="20"/>
              </w:rPr>
            </w:pPr>
          </w:p>
        </w:tc>
      </w:tr>
      <w:tr w:rsidR="008F3CFD" w14:paraId="722C57F3" w14:textId="77777777" w:rsidTr="00DB7B70">
        <w:trPr>
          <w:trHeight w:val="705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E5F4" w14:textId="77777777" w:rsidR="008F3CFD" w:rsidRPr="003750B6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3750B6">
              <w:rPr>
                <w:b/>
                <w:bCs/>
                <w:sz w:val="18"/>
                <w:szCs w:val="18"/>
              </w:rPr>
              <w:t>Dieta szpitalna za każdy dzień pobytu w szpitalu:</w:t>
            </w:r>
          </w:p>
          <w:p w14:paraId="2EC0536C" w14:textId="77777777" w:rsidR="00DC7E55" w:rsidRDefault="008F3CFD" w:rsidP="00DC7E55">
            <w:pPr>
              <w:widowControl w:val="0"/>
              <w:autoSpaceDE w:val="0"/>
              <w:autoSpaceDN w:val="0"/>
              <w:adjustRightInd w:val="0"/>
            </w:pPr>
            <w:r w:rsidRPr="003750B6">
              <w:rPr>
                <w:b/>
                <w:bCs/>
                <w:sz w:val="18"/>
                <w:szCs w:val="18"/>
              </w:rPr>
              <w:t>w wyniku choroby innej niż choroba przewlekła</w:t>
            </w:r>
            <w:r w:rsidR="00DC7E55">
              <w:rPr>
                <w:b/>
                <w:bCs/>
                <w:sz w:val="18"/>
                <w:szCs w:val="18"/>
              </w:rPr>
              <w:t>.</w:t>
            </w:r>
            <w:r w:rsidR="00DC7E55">
              <w:t xml:space="preserve"> </w:t>
            </w:r>
          </w:p>
          <w:p w14:paraId="257FDEFE" w14:textId="22C9B20D" w:rsidR="00DC7E55" w:rsidRPr="00DC7E55" w:rsidRDefault="00DC7E55" w:rsidP="00DC7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C7E55">
              <w:rPr>
                <w:b/>
                <w:bCs/>
                <w:sz w:val="18"/>
                <w:szCs w:val="18"/>
              </w:rPr>
              <w:t>Zmianie ulega zapis OWU § 17 ust. 2:</w:t>
            </w:r>
          </w:p>
          <w:p w14:paraId="5A2C8C31" w14:textId="359A8B3F" w:rsidR="008F3CFD" w:rsidRPr="003750B6" w:rsidRDefault="00DC7E55" w:rsidP="00DC7E5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DC7E55">
              <w:rPr>
                <w:b/>
                <w:bCs/>
                <w:sz w:val="18"/>
                <w:szCs w:val="18"/>
              </w:rPr>
              <w:t>Dieta szpitalna wypłacana jest od 1. dnia hospitalizacji ubezpieczonego pod warunkiem, że hospitalizacja trwała co najmniej 2 dni, i wypłacana jest maksymalnie przez okres 60 dni z tytułu jednego i wszystkich przyczyn hospitalizacji.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29BC" w14:textId="77777777" w:rsidR="008F3CFD" w:rsidRPr="005373C6" w:rsidRDefault="008F3CFD" w:rsidP="00223B26">
            <w:pPr>
              <w:jc w:val="center"/>
              <w:rPr>
                <w:sz w:val="20"/>
                <w:szCs w:val="20"/>
              </w:rPr>
            </w:pPr>
            <w:r w:rsidRPr="005373C6">
              <w:rPr>
                <w:sz w:val="20"/>
                <w:szCs w:val="20"/>
              </w:rPr>
              <w:t>20 zł/1 dzień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73B7" w14:textId="4A88FD09" w:rsidR="008F3CFD" w:rsidRPr="005373C6" w:rsidRDefault="008F3CFD">
            <w:pPr>
              <w:rPr>
                <w:sz w:val="20"/>
                <w:szCs w:val="20"/>
              </w:rPr>
            </w:pPr>
            <w:r w:rsidRPr="005373C6">
              <w:rPr>
                <w:sz w:val="20"/>
                <w:szCs w:val="20"/>
              </w:rPr>
              <w:t>10 zł/1 dzień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FBB7" w14:textId="77777777" w:rsidR="008F3CFD" w:rsidRPr="005373C6" w:rsidRDefault="008F3CFD" w:rsidP="00CB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373C6">
              <w:rPr>
                <w:sz w:val="20"/>
                <w:szCs w:val="20"/>
              </w:rPr>
              <w:t>0 zł/1 dzień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952DA" w14:textId="77777777" w:rsidR="008F3CFD" w:rsidRPr="005373C6" w:rsidRDefault="008F3CFD" w:rsidP="00CB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F3CFD" w14:paraId="062BD4A5" w14:textId="77777777" w:rsidTr="00DB7B70">
        <w:trPr>
          <w:trHeight w:val="361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EE8E" w14:textId="77777777" w:rsidR="008F3CFD" w:rsidRPr="003750B6" w:rsidRDefault="008F3CFD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Zwrot kosztów dostosowania mieszkania §18 str. 11 </w:t>
            </w:r>
            <w:proofErr w:type="spellStart"/>
            <w:r>
              <w:rPr>
                <w:b/>
                <w:bCs/>
                <w:sz w:val="18"/>
                <w:szCs w:val="18"/>
              </w:rPr>
              <w:t>owu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7902" w14:textId="77777777" w:rsidR="008F3CFD" w:rsidRPr="005373C6" w:rsidRDefault="008F3CFD" w:rsidP="00223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7FAD8" w14:textId="320660A2" w:rsidR="008F3CFD" w:rsidRDefault="008F3CFD" w:rsidP="009E2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2668" w14:textId="77777777" w:rsidR="008F3CFD" w:rsidRDefault="008F3CFD" w:rsidP="00CB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3A06" w14:textId="77777777" w:rsidR="008F3CFD" w:rsidRDefault="008F3CFD" w:rsidP="00CB5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D713EF" w14:paraId="31F5C5CB" w14:textId="77777777" w:rsidTr="00DB7B70">
        <w:trPr>
          <w:trHeight w:val="43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90D6" w14:textId="6D6269D4" w:rsidR="00D713EF" w:rsidRDefault="00D713EF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Opcja dodatkowa dla każdego z zakresów-trzy sumy ubezpieczenia na wypadek nowotworu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B1D9" w14:textId="77777777" w:rsidR="00D713EF" w:rsidRDefault="00A831E5" w:rsidP="00A831E5">
            <w:pPr>
              <w:jc w:val="center"/>
              <w:rPr>
                <w:b/>
                <w:bCs/>
                <w:sz w:val="20"/>
                <w:szCs w:val="20"/>
              </w:rPr>
            </w:pPr>
            <w:r w:rsidRPr="00A831E5">
              <w:rPr>
                <w:b/>
                <w:bCs/>
                <w:sz w:val="20"/>
                <w:szCs w:val="20"/>
              </w:rPr>
              <w:t>PZU NA WYPADEK NOWOTWORU</w:t>
            </w:r>
          </w:p>
          <w:p w14:paraId="2561BF54" w14:textId="5DCEBD18" w:rsidR="003A2FFE" w:rsidRPr="00A831E5" w:rsidRDefault="003A2FFE" w:rsidP="00A831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Pomoc finansowa na dowolny cel np. leczenie, koszty wyjazdu zagranicznego, leki, specjalistę itp.</w:t>
            </w:r>
          </w:p>
        </w:tc>
      </w:tr>
      <w:tr w:rsidR="002478B1" w14:paraId="29178EA9" w14:textId="6DB57E9D" w:rsidTr="00DB7B70">
        <w:trPr>
          <w:trHeight w:val="307"/>
        </w:trPr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36A24" w14:textId="1F4DAD35" w:rsidR="002478B1" w:rsidRDefault="009D5C52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Wsparcie finansowe na wypadek wystąpienia nowotw</w:t>
            </w:r>
            <w:r w:rsidR="00D0592A">
              <w:rPr>
                <w:b/>
                <w:bCs/>
                <w:sz w:val="18"/>
                <w:szCs w:val="18"/>
              </w:rPr>
              <w:t>o</w:t>
            </w:r>
            <w:r>
              <w:rPr>
                <w:b/>
                <w:bCs/>
                <w:sz w:val="18"/>
                <w:szCs w:val="18"/>
              </w:rPr>
              <w:t xml:space="preserve">ru. 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D087" w14:textId="5FA5A33B" w:rsidR="002478B1" w:rsidRDefault="002478B1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Nowotwór złośliwy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D61" w14:textId="1996E1CD" w:rsidR="002478B1" w:rsidRDefault="002478B1" w:rsidP="003A2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3BE5" w14:textId="2AC3126E" w:rsidR="002478B1" w:rsidRDefault="002478B1" w:rsidP="003A2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418C" w14:textId="38E0DE87" w:rsidR="002478B1" w:rsidRDefault="002478B1" w:rsidP="003A2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</w:tr>
      <w:tr w:rsidR="002478B1" w14:paraId="6148272A" w14:textId="455D5471" w:rsidTr="00DB7B70">
        <w:trPr>
          <w:trHeight w:val="396"/>
        </w:trPr>
        <w:tc>
          <w:tcPr>
            <w:tcW w:w="2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37287" w14:textId="77777777" w:rsidR="002478B1" w:rsidRDefault="002478B1" w:rsidP="00D713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719F" w14:textId="280C697B" w:rsidR="002478B1" w:rsidRDefault="002478B1" w:rsidP="00D713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Niezłośliwy guz mózgu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0FFD" w14:textId="0C869E77" w:rsidR="002478B1" w:rsidRPr="00D713EF" w:rsidRDefault="002478B1" w:rsidP="003A2FFE">
            <w:pPr>
              <w:jc w:val="center"/>
              <w:rPr>
                <w:sz w:val="20"/>
                <w:szCs w:val="20"/>
              </w:rPr>
            </w:pPr>
            <w:r w:rsidRPr="00D713EF">
              <w:rPr>
                <w:sz w:val="20"/>
                <w:szCs w:val="20"/>
              </w:rPr>
              <w:t>25.000,00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C369" w14:textId="2379F633" w:rsidR="002478B1" w:rsidRPr="00D713EF" w:rsidRDefault="002478B1" w:rsidP="003A2FFE">
            <w:pPr>
              <w:jc w:val="center"/>
              <w:rPr>
                <w:sz w:val="20"/>
                <w:szCs w:val="20"/>
              </w:rPr>
            </w:pPr>
            <w:r w:rsidRPr="00D713EF">
              <w:rPr>
                <w:sz w:val="20"/>
                <w:szCs w:val="20"/>
              </w:rPr>
              <w:t>50.000,00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4E04" w14:textId="18E6DA7F" w:rsidR="002478B1" w:rsidRPr="00D713EF" w:rsidRDefault="002478B1" w:rsidP="003A2FFE">
            <w:pPr>
              <w:jc w:val="center"/>
              <w:rPr>
                <w:sz w:val="20"/>
                <w:szCs w:val="20"/>
              </w:rPr>
            </w:pPr>
            <w:r w:rsidRPr="00D713EF">
              <w:rPr>
                <w:sz w:val="20"/>
                <w:szCs w:val="20"/>
              </w:rPr>
              <w:t>100.000,00</w:t>
            </w:r>
          </w:p>
        </w:tc>
      </w:tr>
      <w:tr w:rsidR="002478B1" w14:paraId="4BCD3838" w14:textId="42C97FAE" w:rsidTr="00DB7B70">
        <w:trPr>
          <w:trHeight w:val="312"/>
        </w:trPr>
        <w:tc>
          <w:tcPr>
            <w:tcW w:w="22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9E63A" w14:textId="77777777" w:rsidR="002478B1" w:rsidRDefault="002478B1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0666" w14:textId="6B3A824D" w:rsidR="002478B1" w:rsidRDefault="002478B1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Nowotwór złośliwy w stadium przedinwazyjnym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E307" w14:textId="769BF1E8" w:rsidR="002478B1" w:rsidRDefault="002478B1" w:rsidP="003A2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6.250,00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6A30" w14:textId="767E6195" w:rsidR="002478B1" w:rsidRDefault="002478B1" w:rsidP="003A2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12.500,00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0CD4" w14:textId="03DD4EF4" w:rsidR="002478B1" w:rsidRDefault="002478B1" w:rsidP="003A2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</w:tr>
      <w:tr w:rsidR="002478B1" w14:paraId="180317A0" w14:textId="77777777" w:rsidTr="00DB7B70">
        <w:trPr>
          <w:trHeight w:val="502"/>
        </w:trPr>
        <w:tc>
          <w:tcPr>
            <w:tcW w:w="22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53EF" w14:textId="77777777" w:rsidR="002478B1" w:rsidRDefault="002478B1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8E7" w14:textId="75F563A7" w:rsidR="002478B1" w:rsidRDefault="002478B1" w:rsidP="00223B2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Druga opinia medyczna u zagranicznego specjalisty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7EC8" w14:textId="4213C44E" w:rsidR="002478B1" w:rsidRDefault="002478B1" w:rsidP="00E4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A8D5" w14:textId="68D5D86A" w:rsidR="002478B1" w:rsidRDefault="002478B1" w:rsidP="00E4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B5B1" w14:textId="49D25CE4" w:rsidR="002478B1" w:rsidRDefault="002478B1" w:rsidP="00E4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2478B1" w14:paraId="11012011" w14:textId="3527FEBE" w:rsidTr="00DB7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02"/>
        </w:trPr>
        <w:tc>
          <w:tcPr>
            <w:tcW w:w="5954" w:type="dxa"/>
            <w:gridSpan w:val="4"/>
          </w:tcPr>
          <w:p w14:paraId="57667771" w14:textId="234FF101" w:rsidR="002478B1" w:rsidRDefault="002478B1" w:rsidP="002478B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Składka dodatkowa za każde dziecko</w:t>
            </w:r>
          </w:p>
        </w:tc>
        <w:tc>
          <w:tcPr>
            <w:tcW w:w="1269" w:type="dxa"/>
          </w:tcPr>
          <w:p w14:paraId="07462878" w14:textId="7CB79F3E" w:rsidR="002478B1" w:rsidRDefault="002478B1" w:rsidP="00506FFB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30,00 zł</w:t>
            </w:r>
          </w:p>
        </w:tc>
        <w:tc>
          <w:tcPr>
            <w:tcW w:w="1884" w:type="dxa"/>
            <w:gridSpan w:val="3"/>
          </w:tcPr>
          <w:p w14:paraId="57DD4B63" w14:textId="04D489FA" w:rsidR="002478B1" w:rsidRDefault="002478B1" w:rsidP="00506FFB">
            <w:pPr>
              <w:ind w:left="592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55,00 zł</w:t>
            </w:r>
          </w:p>
        </w:tc>
        <w:tc>
          <w:tcPr>
            <w:tcW w:w="2092" w:type="dxa"/>
            <w:gridSpan w:val="2"/>
          </w:tcPr>
          <w:p w14:paraId="5A6482D5" w14:textId="4782EFD6" w:rsidR="002478B1" w:rsidRDefault="002478B1" w:rsidP="00506FFB">
            <w:pPr>
              <w:ind w:left="592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104,00 zł</w:t>
            </w:r>
          </w:p>
        </w:tc>
      </w:tr>
    </w:tbl>
    <w:p w14:paraId="5A8976F6" w14:textId="32DCF9F5" w:rsidR="00AC1500" w:rsidRDefault="00AC1500" w:rsidP="00503B02">
      <w:pPr>
        <w:rPr>
          <w:rFonts w:ascii="Arial" w:hAnsi="Arial" w:cs="Arial"/>
          <w:color w:val="0000FF"/>
          <w:sz w:val="16"/>
          <w:szCs w:val="16"/>
        </w:rPr>
      </w:pPr>
    </w:p>
    <w:p w14:paraId="56ABF534" w14:textId="47CD5EA6" w:rsidR="00B803D9" w:rsidRDefault="00B803D9" w:rsidP="00503B02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Uwaga:</w:t>
      </w:r>
    </w:p>
    <w:p w14:paraId="2CB4E2C5" w14:textId="326C5897" w:rsidR="00B803D9" w:rsidRDefault="00B803D9" w:rsidP="00503B02">
      <w:pPr>
        <w:rPr>
          <w:rFonts w:ascii="Arial" w:hAnsi="Arial" w:cs="Arial"/>
          <w:b/>
          <w:i/>
          <w:sz w:val="18"/>
          <w:szCs w:val="18"/>
        </w:rPr>
      </w:pPr>
    </w:p>
    <w:p w14:paraId="018F551A" w14:textId="1016AE1C" w:rsidR="00B803D9" w:rsidRDefault="00B803D9" w:rsidP="00503B02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Koniecznie wpisujemy w tytule przelewu wariant ubezpieczenia:</w:t>
      </w:r>
    </w:p>
    <w:p w14:paraId="51221414" w14:textId="77777777" w:rsidR="00B803D9" w:rsidRDefault="00B803D9" w:rsidP="00503B02">
      <w:pPr>
        <w:rPr>
          <w:rFonts w:ascii="Arial" w:hAnsi="Arial" w:cs="Arial"/>
          <w:b/>
          <w:i/>
          <w:sz w:val="18"/>
          <w:szCs w:val="18"/>
        </w:rPr>
      </w:pPr>
    </w:p>
    <w:p w14:paraId="0C3C65AB" w14:textId="74113E0B" w:rsidR="00B803D9" w:rsidRDefault="00B803D9" w:rsidP="00503B02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20 tyś-gdy składka jest 97,37</w:t>
      </w:r>
      <w:r w:rsidR="00506FFB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zł</w:t>
      </w:r>
    </w:p>
    <w:p w14:paraId="15180941" w14:textId="745821AF" w:rsidR="00B803D9" w:rsidRDefault="00B803D9" w:rsidP="00503B02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15 tyś-gdy składka jest 65,01</w:t>
      </w:r>
      <w:r w:rsidR="00506FFB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zł</w:t>
      </w:r>
    </w:p>
    <w:p w14:paraId="5F82B27A" w14:textId="5486156B" w:rsidR="00B803D9" w:rsidRDefault="00B803D9" w:rsidP="00503B02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11 ty</w:t>
      </w:r>
      <w:r w:rsidR="00506FFB">
        <w:rPr>
          <w:rFonts w:ascii="Arial" w:hAnsi="Arial" w:cs="Arial"/>
          <w:b/>
          <w:i/>
          <w:sz w:val="18"/>
          <w:szCs w:val="18"/>
        </w:rPr>
        <w:t>ś-gdy składka jest 52,00 zł</w:t>
      </w:r>
    </w:p>
    <w:p w14:paraId="36F09997" w14:textId="15A8D295" w:rsidR="00506FFB" w:rsidRDefault="00506FFB" w:rsidP="00503B02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10 tyś-gdy składka jest 36,00 zł</w:t>
      </w:r>
    </w:p>
    <w:p w14:paraId="4F6BB704" w14:textId="77777777" w:rsidR="00B803D9" w:rsidRDefault="00B803D9" w:rsidP="00503B02">
      <w:pPr>
        <w:rPr>
          <w:rFonts w:ascii="Arial" w:hAnsi="Arial" w:cs="Arial"/>
          <w:b/>
          <w:i/>
          <w:sz w:val="18"/>
          <w:szCs w:val="18"/>
        </w:rPr>
      </w:pPr>
    </w:p>
    <w:p w14:paraId="66A59DF9" w14:textId="5958DEF0" w:rsidR="00F21A7A" w:rsidRDefault="00C81C9E" w:rsidP="00503B02">
      <w:pPr>
        <w:rPr>
          <w:rFonts w:ascii="Arial" w:hAnsi="Arial" w:cs="Arial"/>
          <w:b/>
          <w:i/>
          <w:sz w:val="18"/>
          <w:szCs w:val="18"/>
        </w:rPr>
      </w:pPr>
      <w:r w:rsidRPr="001F7158">
        <w:rPr>
          <w:rFonts w:ascii="Arial" w:hAnsi="Arial" w:cs="Arial"/>
          <w:b/>
          <w:i/>
          <w:sz w:val="18"/>
          <w:szCs w:val="18"/>
        </w:rPr>
        <w:t>Kontakt: Przedstawiciel PZU SA Maciej Głowski 604 201</w:t>
      </w:r>
      <w:r w:rsidR="00A50D5C" w:rsidRPr="001F7158">
        <w:rPr>
          <w:rFonts w:ascii="Arial" w:hAnsi="Arial" w:cs="Arial"/>
          <w:b/>
          <w:i/>
          <w:sz w:val="18"/>
          <w:szCs w:val="18"/>
        </w:rPr>
        <w:t> </w:t>
      </w:r>
      <w:r w:rsidRPr="001F7158">
        <w:rPr>
          <w:rFonts w:ascii="Arial" w:hAnsi="Arial" w:cs="Arial"/>
          <w:b/>
          <w:i/>
          <w:sz w:val="18"/>
          <w:szCs w:val="18"/>
        </w:rPr>
        <w:t>900</w:t>
      </w:r>
      <w:r w:rsidR="00382209">
        <w:rPr>
          <w:rFonts w:ascii="Arial" w:hAnsi="Arial" w:cs="Arial"/>
          <w:b/>
          <w:i/>
          <w:sz w:val="18"/>
          <w:szCs w:val="18"/>
        </w:rPr>
        <w:t xml:space="preserve"> lub 664 975</w:t>
      </w:r>
      <w:r w:rsidR="00506FFB">
        <w:rPr>
          <w:rFonts w:ascii="Arial" w:hAnsi="Arial" w:cs="Arial"/>
          <w:b/>
          <w:i/>
          <w:sz w:val="18"/>
          <w:szCs w:val="18"/>
        </w:rPr>
        <w:t> </w:t>
      </w:r>
      <w:r w:rsidR="00382209">
        <w:rPr>
          <w:rFonts w:ascii="Arial" w:hAnsi="Arial" w:cs="Arial"/>
          <w:b/>
          <w:i/>
          <w:sz w:val="18"/>
          <w:szCs w:val="18"/>
        </w:rPr>
        <w:t>276</w:t>
      </w:r>
    </w:p>
    <w:p w14:paraId="237B86DE" w14:textId="77777777" w:rsidR="00506FFB" w:rsidRDefault="00506FFB" w:rsidP="00503B02">
      <w:pPr>
        <w:rPr>
          <w:rFonts w:ascii="Arial" w:hAnsi="Arial" w:cs="Arial"/>
          <w:b/>
          <w:i/>
          <w:sz w:val="18"/>
          <w:szCs w:val="18"/>
        </w:rPr>
      </w:pPr>
    </w:p>
    <w:p w14:paraId="204DEFC7" w14:textId="77777777" w:rsidR="00506FFB" w:rsidRDefault="00382209" w:rsidP="00503B02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Bardzo ważne!!!  </w:t>
      </w:r>
    </w:p>
    <w:p w14:paraId="7AAA34CB" w14:textId="68F45E63" w:rsidR="00382209" w:rsidRDefault="00382209" w:rsidP="00503B02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Uwaga!!! </w:t>
      </w:r>
      <w:r w:rsidR="00FA764F">
        <w:rPr>
          <w:rFonts w:ascii="Arial" w:hAnsi="Arial" w:cs="Arial"/>
          <w:b/>
          <w:i/>
          <w:sz w:val="18"/>
          <w:szCs w:val="18"/>
        </w:rPr>
        <w:t xml:space="preserve">W tym roku wszystkie warianty posiadają </w:t>
      </w:r>
      <w:r>
        <w:rPr>
          <w:rFonts w:ascii="Arial" w:hAnsi="Arial" w:cs="Arial"/>
          <w:b/>
          <w:i/>
          <w:sz w:val="18"/>
          <w:szCs w:val="18"/>
        </w:rPr>
        <w:t>tzw. „świadczenie bólowe</w:t>
      </w:r>
      <w:r w:rsidR="00FA764F">
        <w:rPr>
          <w:rFonts w:ascii="Arial" w:hAnsi="Arial" w:cs="Arial"/>
          <w:b/>
          <w:i/>
          <w:sz w:val="18"/>
          <w:szCs w:val="18"/>
        </w:rPr>
        <w:t>” max dwa świadczenia w okresie ubezpieczenia</w:t>
      </w:r>
      <w:r>
        <w:rPr>
          <w:rFonts w:ascii="Arial" w:hAnsi="Arial" w:cs="Arial"/>
          <w:b/>
          <w:i/>
          <w:sz w:val="18"/>
          <w:szCs w:val="18"/>
        </w:rPr>
        <w:t xml:space="preserve"> odpowiednio </w:t>
      </w:r>
      <w:r w:rsidR="00FA764F">
        <w:rPr>
          <w:rFonts w:ascii="Arial" w:hAnsi="Arial" w:cs="Arial"/>
          <w:b/>
          <w:i/>
          <w:sz w:val="18"/>
          <w:szCs w:val="18"/>
        </w:rPr>
        <w:t>2</w:t>
      </w:r>
      <w:r>
        <w:rPr>
          <w:rFonts w:ascii="Arial" w:hAnsi="Arial" w:cs="Arial"/>
          <w:b/>
          <w:i/>
          <w:sz w:val="18"/>
          <w:szCs w:val="18"/>
        </w:rPr>
        <w:t xml:space="preserve">00zł </w:t>
      </w:r>
      <w:r w:rsidR="00FA764F">
        <w:rPr>
          <w:rFonts w:ascii="Arial" w:hAnsi="Arial" w:cs="Arial"/>
          <w:b/>
          <w:i/>
          <w:sz w:val="18"/>
          <w:szCs w:val="18"/>
        </w:rPr>
        <w:t>do</w:t>
      </w:r>
      <w:r>
        <w:rPr>
          <w:rFonts w:ascii="Arial" w:hAnsi="Arial" w:cs="Arial"/>
          <w:b/>
          <w:i/>
          <w:sz w:val="18"/>
          <w:szCs w:val="18"/>
        </w:rPr>
        <w:t xml:space="preserve"> 5</w:t>
      </w:r>
      <w:r w:rsidR="00FA764F">
        <w:rPr>
          <w:rFonts w:ascii="Arial" w:hAnsi="Arial" w:cs="Arial"/>
          <w:b/>
          <w:i/>
          <w:sz w:val="18"/>
          <w:szCs w:val="18"/>
        </w:rPr>
        <w:t>0</w:t>
      </w:r>
      <w:r>
        <w:rPr>
          <w:rFonts w:ascii="Arial" w:hAnsi="Arial" w:cs="Arial"/>
          <w:b/>
          <w:i/>
          <w:sz w:val="18"/>
          <w:szCs w:val="18"/>
        </w:rPr>
        <w:t>zł ” są to świadczenia które nie figurują w żadnej z tabe</w:t>
      </w:r>
      <w:r w:rsidR="00BC6E25">
        <w:rPr>
          <w:rFonts w:ascii="Arial" w:hAnsi="Arial" w:cs="Arial"/>
          <w:b/>
          <w:i/>
          <w:sz w:val="18"/>
          <w:szCs w:val="18"/>
        </w:rPr>
        <w:t xml:space="preserve">l </w:t>
      </w:r>
      <w:r>
        <w:rPr>
          <w:rFonts w:ascii="Arial" w:hAnsi="Arial" w:cs="Arial"/>
          <w:b/>
          <w:i/>
          <w:sz w:val="18"/>
          <w:szCs w:val="18"/>
        </w:rPr>
        <w:t xml:space="preserve"> np. skręcenia stawu bez przemieszczenia</w:t>
      </w:r>
      <w:r w:rsidR="00AB3B97">
        <w:rPr>
          <w:rFonts w:ascii="Arial" w:hAnsi="Arial" w:cs="Arial"/>
          <w:b/>
          <w:i/>
          <w:sz w:val="18"/>
          <w:szCs w:val="18"/>
        </w:rPr>
        <w:t xml:space="preserve"> lub</w:t>
      </w:r>
      <w:r>
        <w:rPr>
          <w:rFonts w:ascii="Arial" w:hAnsi="Arial" w:cs="Arial"/>
          <w:b/>
          <w:i/>
          <w:sz w:val="18"/>
          <w:szCs w:val="18"/>
        </w:rPr>
        <w:t xml:space="preserve"> stłuczenia, które wymagają interwencji lekarskiej w placówce medycznej połączonej z dalszym leczeniem i min. Jedna wizyta kontrolną . </w:t>
      </w:r>
    </w:p>
    <w:p w14:paraId="01D5E58B" w14:textId="77777777" w:rsidR="00506FFB" w:rsidRDefault="00506FFB" w:rsidP="00503B02">
      <w:pPr>
        <w:rPr>
          <w:rFonts w:ascii="Arial" w:hAnsi="Arial" w:cs="Arial"/>
          <w:b/>
          <w:i/>
          <w:sz w:val="18"/>
          <w:szCs w:val="18"/>
        </w:rPr>
      </w:pPr>
    </w:p>
    <w:p w14:paraId="6EB839B1" w14:textId="77777777" w:rsidR="000A206D" w:rsidRDefault="000A206D" w:rsidP="00503B02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Zbieramy rachunki za koszty leczenia w związku z wypadkiem za który przyjęta została odpowiedzialność.</w:t>
      </w:r>
    </w:p>
    <w:p w14:paraId="2C8A3583" w14:textId="05D3B65A" w:rsidR="00A50D5C" w:rsidRDefault="00C10825" w:rsidP="00503B02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Ryczałt za niezdolność do nauki w wariancie I wypłacamy na podstawie oświadczenia jeżeli okres nie przekracza  30 dni, powyżej tego okresu zaświadczenie od lekarza prowadzącego. </w:t>
      </w:r>
    </w:p>
    <w:p w14:paraId="26075EA9" w14:textId="03C73A34" w:rsidR="00506FFB" w:rsidRDefault="00506FFB" w:rsidP="00503B02">
      <w:pPr>
        <w:rPr>
          <w:rFonts w:ascii="Arial" w:hAnsi="Arial" w:cs="Arial"/>
          <w:b/>
          <w:i/>
          <w:sz w:val="18"/>
          <w:szCs w:val="18"/>
        </w:rPr>
      </w:pPr>
    </w:p>
    <w:p w14:paraId="0D1085B1" w14:textId="5ED554A3" w:rsidR="00506FFB" w:rsidRDefault="00506FFB" w:rsidP="00503B02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Pobyt w szpitalu w wyniku choroby obejmuje także COVID-19.</w:t>
      </w:r>
    </w:p>
    <w:p w14:paraId="391CE31B" w14:textId="77777777" w:rsidR="00506FFB" w:rsidRDefault="00506FFB" w:rsidP="00503B02">
      <w:pPr>
        <w:rPr>
          <w:rFonts w:ascii="Arial" w:hAnsi="Arial" w:cs="Arial"/>
          <w:sz w:val="18"/>
          <w:szCs w:val="18"/>
        </w:rPr>
      </w:pPr>
    </w:p>
    <w:p w14:paraId="708EF06C" w14:textId="77777777" w:rsidR="009D5C52" w:rsidRPr="009D5C52" w:rsidRDefault="00E54593" w:rsidP="009D5C5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propozycji zastosowanie mają</w:t>
      </w:r>
      <w:r w:rsidR="00510DE3">
        <w:rPr>
          <w:rFonts w:ascii="Arial" w:hAnsi="Arial" w:cs="Arial"/>
          <w:sz w:val="16"/>
          <w:szCs w:val="16"/>
        </w:rPr>
        <w:t xml:space="preserve"> Ogólne warunki ubezpieczenia NNW PZU EDUKACJA ustalone Uchwałą Zarządu PZU SA nr UZ/423/2016 z dnia 24 października 2016r. ze zmianami ustalonymi uchwałą Zarządu PZU SA nr UZ/93/2017 z dnia 07 kwietnia 2017 r. </w:t>
      </w:r>
      <w:r w:rsidR="009E2081">
        <w:rPr>
          <w:rFonts w:ascii="Arial" w:hAnsi="Arial" w:cs="Arial"/>
          <w:sz w:val="16"/>
          <w:szCs w:val="16"/>
        </w:rPr>
        <w:t>oraz ze zmianami UZ/215/2018 z dnia 6 lipca 2018 r.</w:t>
      </w:r>
      <w:r w:rsidR="009D5C52">
        <w:rPr>
          <w:rFonts w:ascii="Arial" w:hAnsi="Arial" w:cs="Arial"/>
          <w:sz w:val="16"/>
          <w:szCs w:val="16"/>
        </w:rPr>
        <w:t xml:space="preserve"> oraz </w:t>
      </w:r>
      <w:r w:rsidR="009D5C52" w:rsidRPr="009D5C52">
        <w:rPr>
          <w:rFonts w:ascii="Arial" w:hAnsi="Arial" w:cs="Arial"/>
          <w:sz w:val="16"/>
          <w:szCs w:val="16"/>
        </w:rPr>
        <w:t>OGÓLNE WARUNKI UBEZPIECZENIA PZU</w:t>
      </w:r>
    </w:p>
    <w:p w14:paraId="3ECBF813" w14:textId="21B14B54" w:rsidR="009D5C52" w:rsidRPr="009D5C52" w:rsidRDefault="009D5C52" w:rsidP="009D5C52">
      <w:pPr>
        <w:rPr>
          <w:rFonts w:ascii="Arial" w:hAnsi="Arial" w:cs="Arial"/>
          <w:sz w:val="16"/>
          <w:szCs w:val="16"/>
        </w:rPr>
      </w:pPr>
      <w:r w:rsidRPr="009D5C52">
        <w:rPr>
          <w:rFonts w:ascii="Arial" w:hAnsi="Arial" w:cs="Arial"/>
          <w:sz w:val="16"/>
          <w:szCs w:val="16"/>
        </w:rPr>
        <w:t>NA WYPADEK NOWOTWORU</w:t>
      </w:r>
      <w:r>
        <w:rPr>
          <w:rFonts w:ascii="Arial" w:hAnsi="Arial" w:cs="Arial"/>
          <w:sz w:val="16"/>
          <w:szCs w:val="16"/>
        </w:rPr>
        <w:t xml:space="preserve"> </w:t>
      </w:r>
      <w:r w:rsidRPr="009D5C52">
        <w:rPr>
          <w:rFonts w:ascii="Arial" w:hAnsi="Arial" w:cs="Arial"/>
          <w:sz w:val="16"/>
          <w:szCs w:val="16"/>
        </w:rPr>
        <w:t>ustalone uchwałą Zarządu Powszechnego Zakładu Ubezpieczeń Spółki Akcyjnej</w:t>
      </w:r>
    </w:p>
    <w:p w14:paraId="4D339FF5" w14:textId="31F8D635" w:rsidR="00510DE3" w:rsidRDefault="009D5C52" w:rsidP="009D5C52">
      <w:pPr>
        <w:rPr>
          <w:rFonts w:ascii="Arial" w:hAnsi="Arial" w:cs="Arial"/>
          <w:sz w:val="16"/>
          <w:szCs w:val="16"/>
        </w:rPr>
      </w:pPr>
      <w:r w:rsidRPr="009D5C52">
        <w:rPr>
          <w:rFonts w:ascii="Arial" w:hAnsi="Arial" w:cs="Arial"/>
          <w:sz w:val="16"/>
          <w:szCs w:val="16"/>
        </w:rPr>
        <w:t>nr UZ/147/2020 z dnia 22 maja 2020 r</w:t>
      </w:r>
    </w:p>
    <w:p w14:paraId="3D631929" w14:textId="1DC91708" w:rsidR="00A831E5" w:rsidRDefault="00A831E5" w:rsidP="000A206D">
      <w:pPr>
        <w:rPr>
          <w:rFonts w:ascii="Arial" w:hAnsi="Arial" w:cs="Arial"/>
          <w:sz w:val="16"/>
          <w:szCs w:val="16"/>
        </w:rPr>
      </w:pPr>
    </w:p>
    <w:p w14:paraId="46855F47" w14:textId="05A50AAD" w:rsidR="00A831E5" w:rsidRDefault="00A831E5" w:rsidP="000A206D">
      <w:pPr>
        <w:rPr>
          <w:rFonts w:ascii="Arial" w:hAnsi="Arial" w:cs="Arial"/>
          <w:sz w:val="16"/>
          <w:szCs w:val="16"/>
        </w:rPr>
      </w:pPr>
    </w:p>
    <w:p w14:paraId="27974732" w14:textId="77777777" w:rsidR="00A831E5" w:rsidRDefault="00A831E5" w:rsidP="000A206D">
      <w:pPr>
        <w:rPr>
          <w:rFonts w:ascii="Arial" w:hAnsi="Arial" w:cs="Arial"/>
          <w:sz w:val="16"/>
          <w:szCs w:val="16"/>
        </w:rPr>
      </w:pPr>
    </w:p>
    <w:p w14:paraId="508C4AC7" w14:textId="77777777" w:rsidR="00510DE3" w:rsidRDefault="00510DE3" w:rsidP="00AC1500">
      <w:pPr>
        <w:jc w:val="center"/>
        <w:rPr>
          <w:rFonts w:ascii="Arial" w:hAnsi="Arial" w:cs="Arial"/>
          <w:sz w:val="16"/>
          <w:szCs w:val="16"/>
        </w:rPr>
      </w:pPr>
    </w:p>
    <w:p w14:paraId="311D86CA" w14:textId="77777777" w:rsidR="00AC1500" w:rsidRPr="00AC1500" w:rsidRDefault="00510DE3" w:rsidP="00AC150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Zasady funkcjonowania ubezpieczeń PZU SA, w szczególności wyłączenia i ograniczenia odpowiedzialności, oraz zasady ustalania wysokości składek są zawarte w wyżej wymienionych OWU. </w:t>
      </w:r>
      <w:r w:rsidR="00AC1500" w:rsidRPr="00AC1500">
        <w:rPr>
          <w:rFonts w:ascii="Arial" w:hAnsi="Arial" w:cs="Arial"/>
          <w:sz w:val="16"/>
          <w:szCs w:val="16"/>
        </w:rPr>
        <w:t xml:space="preserve">Niniejsza </w:t>
      </w:r>
      <w:r>
        <w:rPr>
          <w:rFonts w:ascii="Arial" w:hAnsi="Arial" w:cs="Arial"/>
          <w:sz w:val="16"/>
          <w:szCs w:val="16"/>
        </w:rPr>
        <w:t xml:space="preserve">informacja </w:t>
      </w:r>
      <w:r w:rsidR="00AC1500" w:rsidRPr="00AC1500">
        <w:rPr>
          <w:rFonts w:ascii="Arial" w:hAnsi="Arial" w:cs="Arial"/>
          <w:sz w:val="16"/>
          <w:szCs w:val="16"/>
        </w:rPr>
        <w:t xml:space="preserve">nie </w:t>
      </w:r>
      <w:r>
        <w:rPr>
          <w:rFonts w:ascii="Arial" w:hAnsi="Arial" w:cs="Arial"/>
          <w:sz w:val="16"/>
          <w:szCs w:val="16"/>
        </w:rPr>
        <w:t>stanowi oferty</w:t>
      </w:r>
      <w:r w:rsidR="00AC1500" w:rsidRPr="00AC1500">
        <w:rPr>
          <w:rFonts w:ascii="Arial" w:hAnsi="Arial" w:cs="Arial"/>
          <w:sz w:val="16"/>
          <w:szCs w:val="16"/>
        </w:rPr>
        <w:t xml:space="preserve"> w rozumieniu art. 66 Kodeksu Cywilnego.</w:t>
      </w:r>
      <w:r>
        <w:rPr>
          <w:rFonts w:ascii="Arial" w:hAnsi="Arial" w:cs="Arial"/>
          <w:sz w:val="16"/>
          <w:szCs w:val="16"/>
        </w:rPr>
        <w:t xml:space="preserve"> Ma charakter wyłącznie informacyjny</w:t>
      </w:r>
    </w:p>
    <w:sectPr w:rsidR="00AC1500" w:rsidRPr="00AC1500">
      <w:headerReference w:type="default" r:id="rId7"/>
      <w:footerReference w:type="even" r:id="rId8"/>
      <w:footerReference w:type="default" r:id="rId9"/>
      <w:pgSz w:w="11906" w:h="16838"/>
      <w:pgMar w:top="500" w:right="1000" w:bottom="500" w:left="10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445A5" w14:textId="77777777" w:rsidR="00E20E2F" w:rsidRDefault="00E20E2F">
      <w:r>
        <w:separator/>
      </w:r>
    </w:p>
  </w:endnote>
  <w:endnote w:type="continuationSeparator" w:id="0">
    <w:p w14:paraId="599D6BB8" w14:textId="77777777" w:rsidR="00E20E2F" w:rsidRDefault="00E2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D232C" w14:textId="77777777" w:rsidR="000714A3" w:rsidRDefault="000714A3" w:rsidP="009545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7B2E5D" w14:textId="77777777" w:rsidR="000714A3" w:rsidRDefault="000714A3" w:rsidP="0095459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2FD73" w14:textId="77777777" w:rsidR="000714A3" w:rsidRDefault="007E7612" w:rsidP="009545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>S</w:t>
    </w:r>
    <w:r w:rsidR="000714A3">
      <w:rPr>
        <w:rStyle w:val="Numerstrony"/>
      </w:rPr>
      <w:t>tr</w:t>
    </w:r>
    <w:r>
      <w:rPr>
        <w:rStyle w:val="Numerstrony"/>
      </w:rPr>
      <w:t>.</w:t>
    </w:r>
    <w:r w:rsidR="000714A3">
      <w:rPr>
        <w:rStyle w:val="Numerstrony"/>
      </w:rPr>
      <w:fldChar w:fldCharType="begin"/>
    </w:r>
    <w:r w:rsidR="000714A3">
      <w:rPr>
        <w:rStyle w:val="Numerstrony"/>
      </w:rPr>
      <w:instrText xml:space="preserve">PAGE  </w:instrText>
    </w:r>
    <w:r w:rsidR="000714A3">
      <w:rPr>
        <w:rStyle w:val="Numerstrony"/>
      </w:rPr>
      <w:fldChar w:fldCharType="separate"/>
    </w:r>
    <w:r w:rsidR="00C10825">
      <w:rPr>
        <w:rStyle w:val="Numerstrony"/>
        <w:noProof/>
      </w:rPr>
      <w:t>2</w:t>
    </w:r>
    <w:r w:rsidR="000714A3">
      <w:rPr>
        <w:rStyle w:val="Numerstrony"/>
      </w:rPr>
      <w:fldChar w:fldCharType="end"/>
    </w:r>
  </w:p>
  <w:p w14:paraId="66720EB9" w14:textId="77777777" w:rsidR="000714A3" w:rsidRDefault="000714A3" w:rsidP="0095459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A4C13" w14:textId="77777777" w:rsidR="00E20E2F" w:rsidRDefault="00E20E2F">
      <w:r>
        <w:separator/>
      </w:r>
    </w:p>
  </w:footnote>
  <w:footnote w:type="continuationSeparator" w:id="0">
    <w:p w14:paraId="0AD97207" w14:textId="77777777" w:rsidR="00E20E2F" w:rsidRDefault="00E2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2A4B0" w14:textId="77777777" w:rsidR="000714A3" w:rsidRDefault="00E24320">
    <w:pPr>
      <w:pStyle w:val="Nagwek"/>
    </w:pPr>
    <w:r>
      <w:rPr>
        <w:noProof/>
      </w:rPr>
      <w:drawing>
        <wp:inline distT="0" distB="0" distL="0" distR="0" wp14:anchorId="6EA40047" wp14:editId="24ABA007">
          <wp:extent cx="762000" cy="1095375"/>
          <wp:effectExtent l="0" t="0" r="0" b="0"/>
          <wp:docPr id="1" name="Obraz 2" descr="cid:image002.png@01CD2F8C.36967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2.png@01CD2F8C.369677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11CD"/>
    <w:multiLevelType w:val="multilevel"/>
    <w:tmpl w:val="E768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F0ABA"/>
    <w:multiLevelType w:val="multilevel"/>
    <w:tmpl w:val="7B90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874F2"/>
    <w:multiLevelType w:val="multilevel"/>
    <w:tmpl w:val="5080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C5D4A"/>
    <w:multiLevelType w:val="multilevel"/>
    <w:tmpl w:val="637C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AE20B4"/>
    <w:multiLevelType w:val="multilevel"/>
    <w:tmpl w:val="B8B0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A71"/>
    <w:rsid w:val="00000EEF"/>
    <w:rsid w:val="00005CB0"/>
    <w:rsid w:val="00010F31"/>
    <w:rsid w:val="00010FFC"/>
    <w:rsid w:val="0001226E"/>
    <w:rsid w:val="000141E6"/>
    <w:rsid w:val="000149AE"/>
    <w:rsid w:val="000174A9"/>
    <w:rsid w:val="00026A33"/>
    <w:rsid w:val="00030E6E"/>
    <w:rsid w:val="00030ED6"/>
    <w:rsid w:val="00032088"/>
    <w:rsid w:val="00033A15"/>
    <w:rsid w:val="00034A07"/>
    <w:rsid w:val="00040067"/>
    <w:rsid w:val="00040A52"/>
    <w:rsid w:val="000425E7"/>
    <w:rsid w:val="000433A4"/>
    <w:rsid w:val="000510B3"/>
    <w:rsid w:val="00062EB4"/>
    <w:rsid w:val="000714A3"/>
    <w:rsid w:val="000813A5"/>
    <w:rsid w:val="00082C93"/>
    <w:rsid w:val="000A206D"/>
    <w:rsid w:val="000A4BC2"/>
    <w:rsid w:val="000A66A3"/>
    <w:rsid w:val="000B1205"/>
    <w:rsid w:val="000B7263"/>
    <w:rsid w:val="000C6A55"/>
    <w:rsid w:val="000D22FD"/>
    <w:rsid w:val="000D4B63"/>
    <w:rsid w:val="000D5909"/>
    <w:rsid w:val="000D607A"/>
    <w:rsid w:val="000E1051"/>
    <w:rsid w:val="000E5F44"/>
    <w:rsid w:val="000F60C9"/>
    <w:rsid w:val="000F6DD6"/>
    <w:rsid w:val="00104855"/>
    <w:rsid w:val="00110D01"/>
    <w:rsid w:val="0011573B"/>
    <w:rsid w:val="001224AC"/>
    <w:rsid w:val="00124E26"/>
    <w:rsid w:val="00125A0E"/>
    <w:rsid w:val="00126357"/>
    <w:rsid w:val="001272F9"/>
    <w:rsid w:val="0013621D"/>
    <w:rsid w:val="00137D14"/>
    <w:rsid w:val="00170884"/>
    <w:rsid w:val="00176AFD"/>
    <w:rsid w:val="00191138"/>
    <w:rsid w:val="00192C89"/>
    <w:rsid w:val="001A137C"/>
    <w:rsid w:val="001A3A75"/>
    <w:rsid w:val="001A4708"/>
    <w:rsid w:val="001C2B30"/>
    <w:rsid w:val="001C5283"/>
    <w:rsid w:val="001D085A"/>
    <w:rsid w:val="001D11E2"/>
    <w:rsid w:val="001D1E28"/>
    <w:rsid w:val="001D3DFE"/>
    <w:rsid w:val="001D4306"/>
    <w:rsid w:val="001E35E5"/>
    <w:rsid w:val="001E3E9B"/>
    <w:rsid w:val="001E4B70"/>
    <w:rsid w:val="001E6F2F"/>
    <w:rsid w:val="001E790B"/>
    <w:rsid w:val="001F09A2"/>
    <w:rsid w:val="001F516E"/>
    <w:rsid w:val="001F7158"/>
    <w:rsid w:val="002027DC"/>
    <w:rsid w:val="00203D3B"/>
    <w:rsid w:val="002056D8"/>
    <w:rsid w:val="00222EA0"/>
    <w:rsid w:val="00223B26"/>
    <w:rsid w:val="00232462"/>
    <w:rsid w:val="002324BA"/>
    <w:rsid w:val="00236D90"/>
    <w:rsid w:val="0024559D"/>
    <w:rsid w:val="002478B1"/>
    <w:rsid w:val="00250028"/>
    <w:rsid w:val="00251E25"/>
    <w:rsid w:val="002667D6"/>
    <w:rsid w:val="00273F4E"/>
    <w:rsid w:val="00280DA4"/>
    <w:rsid w:val="00282634"/>
    <w:rsid w:val="00283412"/>
    <w:rsid w:val="00284FFD"/>
    <w:rsid w:val="002964AA"/>
    <w:rsid w:val="002A12C1"/>
    <w:rsid w:val="002A4444"/>
    <w:rsid w:val="002A529A"/>
    <w:rsid w:val="002B7209"/>
    <w:rsid w:val="002C1D95"/>
    <w:rsid w:val="002C227C"/>
    <w:rsid w:val="002C3328"/>
    <w:rsid w:val="002D4DD1"/>
    <w:rsid w:val="002D7385"/>
    <w:rsid w:val="002E0FE5"/>
    <w:rsid w:val="002E2568"/>
    <w:rsid w:val="002E2B78"/>
    <w:rsid w:val="002F3D1B"/>
    <w:rsid w:val="002F61C2"/>
    <w:rsid w:val="00305C00"/>
    <w:rsid w:val="003068A4"/>
    <w:rsid w:val="003118B8"/>
    <w:rsid w:val="0031409E"/>
    <w:rsid w:val="003149C2"/>
    <w:rsid w:val="00324FCA"/>
    <w:rsid w:val="00333540"/>
    <w:rsid w:val="00344632"/>
    <w:rsid w:val="00344FFF"/>
    <w:rsid w:val="0034681D"/>
    <w:rsid w:val="00355FE5"/>
    <w:rsid w:val="00357351"/>
    <w:rsid w:val="00360CF2"/>
    <w:rsid w:val="00363467"/>
    <w:rsid w:val="00364B3D"/>
    <w:rsid w:val="003670AE"/>
    <w:rsid w:val="003715F0"/>
    <w:rsid w:val="003750B6"/>
    <w:rsid w:val="00382209"/>
    <w:rsid w:val="0039009F"/>
    <w:rsid w:val="003A2FFE"/>
    <w:rsid w:val="003A3939"/>
    <w:rsid w:val="003A4EAE"/>
    <w:rsid w:val="003A621F"/>
    <w:rsid w:val="003B4882"/>
    <w:rsid w:val="003C7954"/>
    <w:rsid w:val="003D548E"/>
    <w:rsid w:val="003E2C1B"/>
    <w:rsid w:val="003E7419"/>
    <w:rsid w:val="00405090"/>
    <w:rsid w:val="00406174"/>
    <w:rsid w:val="00412AFF"/>
    <w:rsid w:val="00420C07"/>
    <w:rsid w:val="004334DE"/>
    <w:rsid w:val="004345DE"/>
    <w:rsid w:val="00442725"/>
    <w:rsid w:val="004556C4"/>
    <w:rsid w:val="00471126"/>
    <w:rsid w:val="00481449"/>
    <w:rsid w:val="00484226"/>
    <w:rsid w:val="0049327A"/>
    <w:rsid w:val="0049370D"/>
    <w:rsid w:val="004A1C13"/>
    <w:rsid w:val="004B5EBD"/>
    <w:rsid w:val="004C0729"/>
    <w:rsid w:val="004C2233"/>
    <w:rsid w:val="004C27F2"/>
    <w:rsid w:val="004D2C88"/>
    <w:rsid w:val="004E0073"/>
    <w:rsid w:val="004E34E4"/>
    <w:rsid w:val="004E6854"/>
    <w:rsid w:val="004E6A81"/>
    <w:rsid w:val="004E6B4A"/>
    <w:rsid w:val="004F574A"/>
    <w:rsid w:val="004F66C6"/>
    <w:rsid w:val="004F6C1C"/>
    <w:rsid w:val="004F7BFE"/>
    <w:rsid w:val="00503089"/>
    <w:rsid w:val="00503B02"/>
    <w:rsid w:val="00506FFB"/>
    <w:rsid w:val="00510DE3"/>
    <w:rsid w:val="0052092C"/>
    <w:rsid w:val="005240DF"/>
    <w:rsid w:val="00524317"/>
    <w:rsid w:val="005261B5"/>
    <w:rsid w:val="0053159E"/>
    <w:rsid w:val="0053476C"/>
    <w:rsid w:val="005373C6"/>
    <w:rsid w:val="00541555"/>
    <w:rsid w:val="005459B6"/>
    <w:rsid w:val="005659D7"/>
    <w:rsid w:val="00570302"/>
    <w:rsid w:val="005730BE"/>
    <w:rsid w:val="005744F6"/>
    <w:rsid w:val="00576253"/>
    <w:rsid w:val="00580A5B"/>
    <w:rsid w:val="00585BC2"/>
    <w:rsid w:val="00585C77"/>
    <w:rsid w:val="005863C3"/>
    <w:rsid w:val="00596272"/>
    <w:rsid w:val="005970A6"/>
    <w:rsid w:val="005A197E"/>
    <w:rsid w:val="005A3AC3"/>
    <w:rsid w:val="005B52F4"/>
    <w:rsid w:val="005C3B3F"/>
    <w:rsid w:val="005C3D92"/>
    <w:rsid w:val="005C474D"/>
    <w:rsid w:val="005D14A9"/>
    <w:rsid w:val="005E70D6"/>
    <w:rsid w:val="005F0C76"/>
    <w:rsid w:val="00601DAB"/>
    <w:rsid w:val="0060690A"/>
    <w:rsid w:val="0061160A"/>
    <w:rsid w:val="006125A6"/>
    <w:rsid w:val="00622F61"/>
    <w:rsid w:val="0062466A"/>
    <w:rsid w:val="006325AB"/>
    <w:rsid w:val="00633B28"/>
    <w:rsid w:val="0063590F"/>
    <w:rsid w:val="0063789B"/>
    <w:rsid w:val="00644B6B"/>
    <w:rsid w:val="00646EFC"/>
    <w:rsid w:val="00657071"/>
    <w:rsid w:val="00657934"/>
    <w:rsid w:val="00661ADA"/>
    <w:rsid w:val="00663DBB"/>
    <w:rsid w:val="00663E4D"/>
    <w:rsid w:val="006645AD"/>
    <w:rsid w:val="006649AE"/>
    <w:rsid w:val="00665412"/>
    <w:rsid w:val="0066570B"/>
    <w:rsid w:val="00666BD4"/>
    <w:rsid w:val="006718DD"/>
    <w:rsid w:val="00685FAC"/>
    <w:rsid w:val="00695773"/>
    <w:rsid w:val="00695806"/>
    <w:rsid w:val="00697423"/>
    <w:rsid w:val="00697A5D"/>
    <w:rsid w:val="006A0490"/>
    <w:rsid w:val="006B2026"/>
    <w:rsid w:val="006B2B7C"/>
    <w:rsid w:val="006C1CE3"/>
    <w:rsid w:val="006C1F54"/>
    <w:rsid w:val="006C5250"/>
    <w:rsid w:val="006D08A7"/>
    <w:rsid w:val="006D2AEA"/>
    <w:rsid w:val="006D4A90"/>
    <w:rsid w:val="006E6D7C"/>
    <w:rsid w:val="006F51B9"/>
    <w:rsid w:val="00705C34"/>
    <w:rsid w:val="007205F3"/>
    <w:rsid w:val="007206DB"/>
    <w:rsid w:val="007210DC"/>
    <w:rsid w:val="00723C0F"/>
    <w:rsid w:val="00723CA5"/>
    <w:rsid w:val="007254DC"/>
    <w:rsid w:val="00732B1E"/>
    <w:rsid w:val="007435F6"/>
    <w:rsid w:val="00746A2B"/>
    <w:rsid w:val="007529BF"/>
    <w:rsid w:val="00756C6C"/>
    <w:rsid w:val="00756FCF"/>
    <w:rsid w:val="0076505D"/>
    <w:rsid w:val="0076633B"/>
    <w:rsid w:val="007751F8"/>
    <w:rsid w:val="007817FE"/>
    <w:rsid w:val="0078456D"/>
    <w:rsid w:val="007932BD"/>
    <w:rsid w:val="00793A52"/>
    <w:rsid w:val="007A09AF"/>
    <w:rsid w:val="007A0CF2"/>
    <w:rsid w:val="007A27B6"/>
    <w:rsid w:val="007A3D6C"/>
    <w:rsid w:val="007A4204"/>
    <w:rsid w:val="007A54FB"/>
    <w:rsid w:val="007B567C"/>
    <w:rsid w:val="007C1D75"/>
    <w:rsid w:val="007C6290"/>
    <w:rsid w:val="007D23E8"/>
    <w:rsid w:val="007D46FF"/>
    <w:rsid w:val="007E7612"/>
    <w:rsid w:val="007F2965"/>
    <w:rsid w:val="007F63DD"/>
    <w:rsid w:val="008023C2"/>
    <w:rsid w:val="00803A90"/>
    <w:rsid w:val="00806193"/>
    <w:rsid w:val="00806CC8"/>
    <w:rsid w:val="00810487"/>
    <w:rsid w:val="008158DB"/>
    <w:rsid w:val="008176AC"/>
    <w:rsid w:val="008240D2"/>
    <w:rsid w:val="00825394"/>
    <w:rsid w:val="00834795"/>
    <w:rsid w:val="00834BCA"/>
    <w:rsid w:val="008513D6"/>
    <w:rsid w:val="008573B1"/>
    <w:rsid w:val="00865504"/>
    <w:rsid w:val="0087051A"/>
    <w:rsid w:val="0087265B"/>
    <w:rsid w:val="00873694"/>
    <w:rsid w:val="00873767"/>
    <w:rsid w:val="00886BE3"/>
    <w:rsid w:val="00897685"/>
    <w:rsid w:val="00897BB4"/>
    <w:rsid w:val="008A0E26"/>
    <w:rsid w:val="008A3137"/>
    <w:rsid w:val="008B3B0A"/>
    <w:rsid w:val="008B3EC8"/>
    <w:rsid w:val="008C2B58"/>
    <w:rsid w:val="008C42CB"/>
    <w:rsid w:val="008C4586"/>
    <w:rsid w:val="008C562E"/>
    <w:rsid w:val="008D0D58"/>
    <w:rsid w:val="008D0DA1"/>
    <w:rsid w:val="008D2E21"/>
    <w:rsid w:val="008D30D8"/>
    <w:rsid w:val="008D4816"/>
    <w:rsid w:val="008D69E9"/>
    <w:rsid w:val="008E043A"/>
    <w:rsid w:val="008E39E4"/>
    <w:rsid w:val="008F3CFD"/>
    <w:rsid w:val="00905C50"/>
    <w:rsid w:val="00912D7F"/>
    <w:rsid w:val="00917EC4"/>
    <w:rsid w:val="00921E40"/>
    <w:rsid w:val="00926034"/>
    <w:rsid w:val="00926354"/>
    <w:rsid w:val="009364EF"/>
    <w:rsid w:val="0095143A"/>
    <w:rsid w:val="00954591"/>
    <w:rsid w:val="00957744"/>
    <w:rsid w:val="00960011"/>
    <w:rsid w:val="00963546"/>
    <w:rsid w:val="009955D2"/>
    <w:rsid w:val="009A10A4"/>
    <w:rsid w:val="009A473C"/>
    <w:rsid w:val="009B0EB1"/>
    <w:rsid w:val="009B4B5C"/>
    <w:rsid w:val="009C310D"/>
    <w:rsid w:val="009C5265"/>
    <w:rsid w:val="009C550C"/>
    <w:rsid w:val="009C6ACB"/>
    <w:rsid w:val="009C72B3"/>
    <w:rsid w:val="009C7410"/>
    <w:rsid w:val="009C79B1"/>
    <w:rsid w:val="009D10BC"/>
    <w:rsid w:val="009D298A"/>
    <w:rsid w:val="009D4F3A"/>
    <w:rsid w:val="009D5C52"/>
    <w:rsid w:val="009E2081"/>
    <w:rsid w:val="009E6D12"/>
    <w:rsid w:val="009F2CBA"/>
    <w:rsid w:val="009F2D41"/>
    <w:rsid w:val="009F64DA"/>
    <w:rsid w:val="00A00F4B"/>
    <w:rsid w:val="00A05443"/>
    <w:rsid w:val="00A12A5B"/>
    <w:rsid w:val="00A16E7B"/>
    <w:rsid w:val="00A171D3"/>
    <w:rsid w:val="00A17AA1"/>
    <w:rsid w:val="00A27C00"/>
    <w:rsid w:val="00A33155"/>
    <w:rsid w:val="00A43655"/>
    <w:rsid w:val="00A45349"/>
    <w:rsid w:val="00A50D5C"/>
    <w:rsid w:val="00A5746E"/>
    <w:rsid w:val="00A61704"/>
    <w:rsid w:val="00A64532"/>
    <w:rsid w:val="00A65784"/>
    <w:rsid w:val="00A66B7D"/>
    <w:rsid w:val="00A66E10"/>
    <w:rsid w:val="00A721F5"/>
    <w:rsid w:val="00A7416D"/>
    <w:rsid w:val="00A7557E"/>
    <w:rsid w:val="00A77CFC"/>
    <w:rsid w:val="00A831E5"/>
    <w:rsid w:val="00A85CEC"/>
    <w:rsid w:val="00A87301"/>
    <w:rsid w:val="00A94F69"/>
    <w:rsid w:val="00A961A7"/>
    <w:rsid w:val="00A96DD4"/>
    <w:rsid w:val="00AA1575"/>
    <w:rsid w:val="00AA608B"/>
    <w:rsid w:val="00AB3B97"/>
    <w:rsid w:val="00AB3D1A"/>
    <w:rsid w:val="00AB5BDF"/>
    <w:rsid w:val="00AC13D8"/>
    <w:rsid w:val="00AC1500"/>
    <w:rsid w:val="00AC18A7"/>
    <w:rsid w:val="00AC3CEA"/>
    <w:rsid w:val="00AC4B85"/>
    <w:rsid w:val="00AC65CD"/>
    <w:rsid w:val="00AC6A1F"/>
    <w:rsid w:val="00AE57E7"/>
    <w:rsid w:val="00AE7320"/>
    <w:rsid w:val="00AE7FEF"/>
    <w:rsid w:val="00AF6FCF"/>
    <w:rsid w:val="00AF7324"/>
    <w:rsid w:val="00B06E1B"/>
    <w:rsid w:val="00B12950"/>
    <w:rsid w:val="00B138E1"/>
    <w:rsid w:val="00B340BA"/>
    <w:rsid w:val="00B40224"/>
    <w:rsid w:val="00B407C9"/>
    <w:rsid w:val="00B449CA"/>
    <w:rsid w:val="00B54F12"/>
    <w:rsid w:val="00B568EA"/>
    <w:rsid w:val="00B607A4"/>
    <w:rsid w:val="00B63A6E"/>
    <w:rsid w:val="00B76373"/>
    <w:rsid w:val="00B803D9"/>
    <w:rsid w:val="00B8291D"/>
    <w:rsid w:val="00B832F5"/>
    <w:rsid w:val="00B907B1"/>
    <w:rsid w:val="00B91B1F"/>
    <w:rsid w:val="00B93F5E"/>
    <w:rsid w:val="00BA1FD6"/>
    <w:rsid w:val="00BA6FC3"/>
    <w:rsid w:val="00BA71A1"/>
    <w:rsid w:val="00BB3030"/>
    <w:rsid w:val="00BB3C7B"/>
    <w:rsid w:val="00BB42A1"/>
    <w:rsid w:val="00BB5EFE"/>
    <w:rsid w:val="00BB7166"/>
    <w:rsid w:val="00BC6E25"/>
    <w:rsid w:val="00BD407F"/>
    <w:rsid w:val="00BD4387"/>
    <w:rsid w:val="00BD45F8"/>
    <w:rsid w:val="00BE2460"/>
    <w:rsid w:val="00BE63DF"/>
    <w:rsid w:val="00BF1400"/>
    <w:rsid w:val="00C03A77"/>
    <w:rsid w:val="00C04037"/>
    <w:rsid w:val="00C067F8"/>
    <w:rsid w:val="00C0722B"/>
    <w:rsid w:val="00C10825"/>
    <w:rsid w:val="00C13B7F"/>
    <w:rsid w:val="00C14A4B"/>
    <w:rsid w:val="00C14F30"/>
    <w:rsid w:val="00C16863"/>
    <w:rsid w:val="00C30222"/>
    <w:rsid w:val="00C33C8A"/>
    <w:rsid w:val="00C368F0"/>
    <w:rsid w:val="00C42306"/>
    <w:rsid w:val="00C4406C"/>
    <w:rsid w:val="00C505E6"/>
    <w:rsid w:val="00C52BDE"/>
    <w:rsid w:val="00C639E4"/>
    <w:rsid w:val="00C675A6"/>
    <w:rsid w:val="00C70142"/>
    <w:rsid w:val="00C75605"/>
    <w:rsid w:val="00C76A7D"/>
    <w:rsid w:val="00C81C9E"/>
    <w:rsid w:val="00C91C8C"/>
    <w:rsid w:val="00C956DB"/>
    <w:rsid w:val="00C96A10"/>
    <w:rsid w:val="00CB538A"/>
    <w:rsid w:val="00CC374C"/>
    <w:rsid w:val="00CD18B5"/>
    <w:rsid w:val="00CD46F9"/>
    <w:rsid w:val="00CD5B9D"/>
    <w:rsid w:val="00CE1A09"/>
    <w:rsid w:val="00CE3C6D"/>
    <w:rsid w:val="00CE64A7"/>
    <w:rsid w:val="00CE790B"/>
    <w:rsid w:val="00CF0C25"/>
    <w:rsid w:val="00CF1064"/>
    <w:rsid w:val="00CF272A"/>
    <w:rsid w:val="00CF5C4F"/>
    <w:rsid w:val="00CF7654"/>
    <w:rsid w:val="00D0592A"/>
    <w:rsid w:val="00D14C42"/>
    <w:rsid w:val="00D212A6"/>
    <w:rsid w:val="00D21931"/>
    <w:rsid w:val="00D21AAE"/>
    <w:rsid w:val="00D22B7F"/>
    <w:rsid w:val="00D2481E"/>
    <w:rsid w:val="00D24BE7"/>
    <w:rsid w:val="00D30DE3"/>
    <w:rsid w:val="00D50586"/>
    <w:rsid w:val="00D50C83"/>
    <w:rsid w:val="00D53579"/>
    <w:rsid w:val="00D55557"/>
    <w:rsid w:val="00D60851"/>
    <w:rsid w:val="00D6375B"/>
    <w:rsid w:val="00D6448D"/>
    <w:rsid w:val="00D713EF"/>
    <w:rsid w:val="00D73A30"/>
    <w:rsid w:val="00D80710"/>
    <w:rsid w:val="00D818FB"/>
    <w:rsid w:val="00D87228"/>
    <w:rsid w:val="00D90B70"/>
    <w:rsid w:val="00D913D1"/>
    <w:rsid w:val="00D923B8"/>
    <w:rsid w:val="00D92D86"/>
    <w:rsid w:val="00D93445"/>
    <w:rsid w:val="00DB57EF"/>
    <w:rsid w:val="00DB7B70"/>
    <w:rsid w:val="00DC7E55"/>
    <w:rsid w:val="00DD0077"/>
    <w:rsid w:val="00DD02BD"/>
    <w:rsid w:val="00DD4984"/>
    <w:rsid w:val="00DD75C6"/>
    <w:rsid w:val="00DE3EDD"/>
    <w:rsid w:val="00DE4DD3"/>
    <w:rsid w:val="00DF04CE"/>
    <w:rsid w:val="00E00E21"/>
    <w:rsid w:val="00E04FE5"/>
    <w:rsid w:val="00E10549"/>
    <w:rsid w:val="00E1116C"/>
    <w:rsid w:val="00E118DC"/>
    <w:rsid w:val="00E14CF4"/>
    <w:rsid w:val="00E16383"/>
    <w:rsid w:val="00E20E2F"/>
    <w:rsid w:val="00E24320"/>
    <w:rsid w:val="00E32623"/>
    <w:rsid w:val="00E35F44"/>
    <w:rsid w:val="00E3618A"/>
    <w:rsid w:val="00E4261E"/>
    <w:rsid w:val="00E54593"/>
    <w:rsid w:val="00E65C9C"/>
    <w:rsid w:val="00E701FF"/>
    <w:rsid w:val="00E7083D"/>
    <w:rsid w:val="00E8052C"/>
    <w:rsid w:val="00E86658"/>
    <w:rsid w:val="00E932A8"/>
    <w:rsid w:val="00E97BCA"/>
    <w:rsid w:val="00EA1297"/>
    <w:rsid w:val="00EA2131"/>
    <w:rsid w:val="00EA48AE"/>
    <w:rsid w:val="00EA66DA"/>
    <w:rsid w:val="00EB7478"/>
    <w:rsid w:val="00EC03AF"/>
    <w:rsid w:val="00EF0F2C"/>
    <w:rsid w:val="00EF2EA3"/>
    <w:rsid w:val="00EF3A71"/>
    <w:rsid w:val="00EF3AE6"/>
    <w:rsid w:val="00EF4617"/>
    <w:rsid w:val="00F01761"/>
    <w:rsid w:val="00F0331E"/>
    <w:rsid w:val="00F07E19"/>
    <w:rsid w:val="00F14324"/>
    <w:rsid w:val="00F15BE3"/>
    <w:rsid w:val="00F15EFD"/>
    <w:rsid w:val="00F21A7A"/>
    <w:rsid w:val="00F26691"/>
    <w:rsid w:val="00F34D3C"/>
    <w:rsid w:val="00F42159"/>
    <w:rsid w:val="00F60356"/>
    <w:rsid w:val="00F66FA1"/>
    <w:rsid w:val="00F71B2D"/>
    <w:rsid w:val="00F805A9"/>
    <w:rsid w:val="00F864D4"/>
    <w:rsid w:val="00F8654E"/>
    <w:rsid w:val="00F90544"/>
    <w:rsid w:val="00F90F48"/>
    <w:rsid w:val="00F96278"/>
    <w:rsid w:val="00FA6EB7"/>
    <w:rsid w:val="00FA764F"/>
    <w:rsid w:val="00FB218E"/>
    <w:rsid w:val="00FB32DB"/>
    <w:rsid w:val="00FC1B65"/>
    <w:rsid w:val="00FC6FC4"/>
    <w:rsid w:val="00FD0B53"/>
    <w:rsid w:val="00FD1725"/>
    <w:rsid w:val="00FD3729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5E66A0"/>
  <w15:docId w15:val="{F6C842FA-0FDD-48CD-B390-C71C9952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B2026"/>
    <w:rPr>
      <w:sz w:val="24"/>
      <w:szCs w:val="24"/>
    </w:rPr>
  </w:style>
  <w:style w:type="paragraph" w:styleId="Nagwek2">
    <w:name w:val="heading 2"/>
    <w:basedOn w:val="Normalny"/>
    <w:qFormat/>
    <w:rsid w:val="006069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0690A"/>
    <w:rPr>
      <w:color w:val="717A7F"/>
      <w:u w:val="single"/>
    </w:rPr>
  </w:style>
  <w:style w:type="character" w:customStyle="1" w:styleId="page-textsmall1">
    <w:name w:val="page-textsmall1"/>
    <w:rsid w:val="0060690A"/>
    <w:rPr>
      <w:rFonts w:ascii="Tahoma" w:hAnsi="Tahoma" w:cs="Tahoma" w:hint="default"/>
      <w:b w:val="0"/>
      <w:bCs w:val="0"/>
      <w:sz w:val="21"/>
      <w:szCs w:val="21"/>
    </w:rPr>
  </w:style>
  <w:style w:type="paragraph" w:styleId="Tekstdymka">
    <w:name w:val="Balloon Text"/>
    <w:basedOn w:val="Normalny"/>
    <w:semiHidden/>
    <w:rsid w:val="00AC4B8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545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54591"/>
  </w:style>
  <w:style w:type="paragraph" w:styleId="Nagwek">
    <w:name w:val="header"/>
    <w:basedOn w:val="Normalny"/>
    <w:rsid w:val="00954591"/>
    <w:pPr>
      <w:tabs>
        <w:tab w:val="center" w:pos="4536"/>
        <w:tab w:val="right" w:pos="9072"/>
      </w:tabs>
    </w:pPr>
  </w:style>
  <w:style w:type="paragraph" w:customStyle="1" w:styleId="Pa19">
    <w:name w:val="Pa19"/>
    <w:basedOn w:val="Normalny"/>
    <w:next w:val="Normalny"/>
    <w:uiPriority w:val="99"/>
    <w:rsid w:val="004B5EBD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paragraph" w:customStyle="1" w:styleId="Pa20">
    <w:name w:val="Pa20"/>
    <w:basedOn w:val="Normalny"/>
    <w:next w:val="Normalny"/>
    <w:uiPriority w:val="99"/>
    <w:rsid w:val="004B5EBD"/>
    <w:pPr>
      <w:autoSpaceDE w:val="0"/>
      <w:autoSpaceDN w:val="0"/>
      <w:adjustRightInd w:val="0"/>
      <w:spacing w:line="181" w:lineRule="atLeast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rsid w:val="000D22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22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22FD"/>
  </w:style>
  <w:style w:type="paragraph" w:styleId="Tematkomentarza">
    <w:name w:val="annotation subject"/>
    <w:basedOn w:val="Tekstkomentarza"/>
    <w:next w:val="Tekstkomentarza"/>
    <w:link w:val="TematkomentarzaZnak"/>
    <w:rsid w:val="000D22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D2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9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</Pages>
  <Words>1184</Words>
  <Characters>7107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PZU Życie SA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Głowski Maciej (Agent PZU)</dc:creator>
  <cp:keywords/>
  <cp:lastModifiedBy>mikolaj glowski</cp:lastModifiedBy>
  <cp:revision>8</cp:revision>
  <cp:lastPrinted>2020-09-07T14:21:00Z</cp:lastPrinted>
  <dcterms:created xsi:type="dcterms:W3CDTF">2020-08-28T11:47:00Z</dcterms:created>
  <dcterms:modified xsi:type="dcterms:W3CDTF">2020-09-14T10:10:00Z</dcterms:modified>
</cp:coreProperties>
</file>